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22482" w14:textId="77777777" w:rsidR="000938A0" w:rsidRPr="00177EA4" w:rsidRDefault="000938A0" w:rsidP="00B76E43">
      <w:pPr>
        <w:pStyle w:val="Zhlav"/>
        <w:tabs>
          <w:tab w:val="clear" w:pos="4536"/>
          <w:tab w:val="clear" w:pos="9072"/>
          <w:tab w:val="left" w:pos="5103"/>
          <w:tab w:val="right" w:pos="9639"/>
        </w:tabs>
        <w:ind w:right="284"/>
        <w:jc w:val="center"/>
        <w:rPr>
          <w:rFonts w:ascii="Arial" w:hAnsi="Arial" w:cs="Arial"/>
          <w:b/>
          <w:i/>
          <w:sz w:val="22"/>
          <w:szCs w:val="22"/>
        </w:rPr>
      </w:pPr>
      <w:bookmarkStart w:id="0" w:name="_Hlk162522707"/>
    </w:p>
    <w:p w14:paraId="33817346" w14:textId="54593A5C" w:rsidR="000938A0" w:rsidRPr="005B4BE7" w:rsidRDefault="000938A0" w:rsidP="00B76E43">
      <w:pPr>
        <w:shd w:val="clear" w:color="auto" w:fill="FFFFFF"/>
        <w:spacing w:after="120"/>
        <w:ind w:left="34" w:right="284"/>
        <w:jc w:val="center"/>
        <w:rPr>
          <w:rFonts w:ascii="Arial" w:hAnsi="Arial" w:cs="Arial"/>
          <w:b/>
        </w:rPr>
      </w:pPr>
      <w:r w:rsidRPr="005B4BE7">
        <w:rPr>
          <w:rFonts w:ascii="Arial" w:hAnsi="Arial" w:cs="Arial"/>
          <w:b/>
        </w:rPr>
        <w:t xml:space="preserve">ŽÁDOST O </w:t>
      </w:r>
      <w:r w:rsidR="001A4764" w:rsidRPr="005B4BE7">
        <w:rPr>
          <w:rFonts w:ascii="Arial" w:hAnsi="Arial" w:cs="Arial"/>
          <w:b/>
        </w:rPr>
        <w:t>JEDNOTNÉ ENVIRO</w:t>
      </w:r>
      <w:r w:rsidR="00612532" w:rsidRPr="005B4BE7">
        <w:rPr>
          <w:rFonts w:ascii="Arial" w:hAnsi="Arial" w:cs="Arial"/>
          <w:b/>
        </w:rPr>
        <w:t>N</w:t>
      </w:r>
      <w:r w:rsidR="001A4764" w:rsidRPr="005B4BE7">
        <w:rPr>
          <w:rFonts w:ascii="Arial" w:hAnsi="Arial" w:cs="Arial"/>
          <w:b/>
        </w:rPr>
        <w:t>MENTÁLNÍ STANOVISKO</w:t>
      </w:r>
      <w:r w:rsidR="00262B17" w:rsidRPr="005B4BE7">
        <w:rPr>
          <w:rFonts w:ascii="Arial" w:hAnsi="Arial" w:cs="Arial"/>
          <w:b/>
        </w:rPr>
        <w:t xml:space="preserve"> (JES)</w:t>
      </w:r>
    </w:p>
    <w:p w14:paraId="0830101C" w14:textId="6ECF285A" w:rsidR="000938A0" w:rsidRPr="005B4BE7" w:rsidRDefault="000938A0" w:rsidP="00B76E43">
      <w:pPr>
        <w:ind w:right="284"/>
        <w:jc w:val="center"/>
        <w:rPr>
          <w:rFonts w:ascii="Arial" w:eastAsia="Calibri" w:hAnsi="Arial" w:cs="Arial"/>
        </w:rPr>
      </w:pPr>
      <w:r w:rsidRPr="005B4BE7">
        <w:rPr>
          <w:rFonts w:ascii="Arial" w:eastAsia="Calibri" w:hAnsi="Arial" w:cs="Arial"/>
        </w:rPr>
        <w:t xml:space="preserve">podle § 2 odst. 1 a § 6 zákona č. 148/2023 Sb., o jednotném environmentálním stanovisku (dále jen „JES“), </w:t>
      </w:r>
      <w:r w:rsidRPr="005B4BE7">
        <w:rPr>
          <w:rFonts w:ascii="Arial" w:hAnsi="Arial" w:cs="Arial"/>
        </w:rPr>
        <w:t>ve znění pozdějších předpisů</w:t>
      </w:r>
      <w:r w:rsidR="00BE74A6" w:rsidRPr="005B4BE7">
        <w:rPr>
          <w:rFonts w:ascii="Arial" w:hAnsi="Arial" w:cs="Arial"/>
        </w:rPr>
        <w:t xml:space="preserve"> </w:t>
      </w:r>
    </w:p>
    <w:p w14:paraId="37756B6D" w14:textId="77777777" w:rsidR="00D002FF" w:rsidRPr="005B4BE7" w:rsidRDefault="00D002FF" w:rsidP="00B76E43">
      <w:pPr>
        <w:ind w:right="284"/>
        <w:rPr>
          <w:rFonts w:ascii="Arial" w:eastAsia="Calibri" w:hAnsi="Arial" w:cs="Arial"/>
        </w:rPr>
      </w:pPr>
    </w:p>
    <w:p w14:paraId="2EA6F650" w14:textId="5CAD2F9E" w:rsidR="00D002FF" w:rsidRPr="005B4BE7" w:rsidRDefault="00066A60" w:rsidP="00B76E43">
      <w:pPr>
        <w:pStyle w:val="Odstavecseseznamem"/>
        <w:numPr>
          <w:ilvl w:val="0"/>
          <w:numId w:val="12"/>
        </w:numPr>
        <w:ind w:right="284"/>
        <w:rPr>
          <w:rFonts w:ascii="Arial" w:hAnsi="Arial" w:cs="Arial"/>
          <w:b/>
        </w:rPr>
      </w:pPr>
      <w:r w:rsidRPr="005B4BE7">
        <w:rPr>
          <w:rFonts w:ascii="Arial" w:hAnsi="Arial" w:cs="Arial"/>
          <w:b/>
        </w:rPr>
        <w:t>Stavebník</w:t>
      </w:r>
    </w:p>
    <w:p w14:paraId="7F30DC65" w14:textId="77777777" w:rsidR="000938A0" w:rsidRPr="005B4BE7" w:rsidRDefault="000938A0" w:rsidP="00B76E43">
      <w:pPr>
        <w:pStyle w:val="Styl2"/>
        <w:ind w:right="284"/>
        <w:rPr>
          <w:sz w:val="22"/>
          <w:szCs w:val="22"/>
        </w:rPr>
      </w:pPr>
      <w:r w:rsidRPr="005B4BE7">
        <w:rPr>
          <w:sz w:val="22"/>
          <w:szCs w:val="22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sz w:val="22"/>
          <w:szCs w:val="22"/>
        </w:rPr>
        <w:instrText xml:space="preserve"> FORMCHECKBOX </w:instrText>
      </w:r>
      <w:r w:rsidR="00FC293D">
        <w:rPr>
          <w:sz w:val="22"/>
          <w:szCs w:val="22"/>
        </w:rPr>
      </w:r>
      <w:r w:rsidR="00FC293D">
        <w:rPr>
          <w:sz w:val="22"/>
          <w:szCs w:val="22"/>
        </w:rPr>
        <w:fldChar w:fldCharType="separate"/>
      </w:r>
      <w:r w:rsidRPr="005B4BE7">
        <w:rPr>
          <w:sz w:val="22"/>
          <w:szCs w:val="22"/>
        </w:rPr>
        <w:fldChar w:fldCharType="end"/>
      </w:r>
      <w:r w:rsidRPr="005B4BE7">
        <w:rPr>
          <w:sz w:val="22"/>
          <w:szCs w:val="22"/>
        </w:rPr>
        <w:t xml:space="preserve">  fyzická osoba </w:t>
      </w:r>
    </w:p>
    <w:p w14:paraId="10840382" w14:textId="3860D14B" w:rsidR="000938A0" w:rsidRPr="005B4BE7" w:rsidRDefault="000938A0" w:rsidP="00B76E43">
      <w:pPr>
        <w:tabs>
          <w:tab w:val="left" w:pos="426"/>
        </w:tabs>
        <w:spacing w:after="120"/>
        <w:ind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t>jméno, příjmení, datum narození, místo trvalého pobytu (popřípadě též adresa pro doručování není-li shodná s místem trvalého pobytu)</w:t>
      </w:r>
      <w:r w:rsidR="00FC293D" w:rsidRPr="00FC293D">
        <w:rPr>
          <w:rFonts w:ascii="Arial" w:hAnsi="Arial" w:cs="Arial"/>
          <w:color w:val="000000"/>
        </w:rPr>
        <w:t xml:space="preserve"> </w:t>
      </w:r>
      <w:r w:rsidR="00FC293D">
        <w:rPr>
          <w:rFonts w:ascii="Arial" w:hAnsi="Arial" w:cs="Arial"/>
          <w:color w:val="000000"/>
        </w:rPr>
        <w:t>ID</w:t>
      </w:r>
      <w:r w:rsidR="00FC293D" w:rsidRPr="003E0CCD">
        <w:rPr>
          <w:rFonts w:ascii="Arial" w:hAnsi="Arial" w:cs="Arial"/>
          <w:color w:val="000000"/>
        </w:rPr>
        <w:t xml:space="preserve"> datové schrán</w:t>
      </w:r>
      <w:r w:rsidR="00FC293D">
        <w:rPr>
          <w:rFonts w:ascii="Arial" w:hAnsi="Arial" w:cs="Arial"/>
          <w:color w:val="000000"/>
        </w:rPr>
        <w:t>ky</w:t>
      </w:r>
      <w:r w:rsidR="00FC293D">
        <w:rPr>
          <w:rFonts w:ascii="Arial" w:hAnsi="Arial" w:cs="Arial"/>
          <w:color w:val="000000"/>
        </w:rPr>
        <w:t xml:space="preserve"> (pokud má)</w:t>
      </w:r>
      <w:r w:rsidRPr="005B4BE7">
        <w:rPr>
          <w:rFonts w:ascii="Arial" w:hAnsi="Arial" w:cs="Arial"/>
        </w:rPr>
        <w:t>, telefon</w:t>
      </w:r>
      <w:r w:rsidRPr="005B4BE7">
        <w:rPr>
          <w:rFonts w:ascii="Arial" w:hAnsi="Arial" w:cs="Arial"/>
          <w:bCs/>
        </w:rPr>
        <w:t>*), e-mail*)</w:t>
      </w:r>
    </w:p>
    <w:p w14:paraId="33874C99" w14:textId="1F1283B3" w:rsidR="000938A0" w:rsidRPr="005B4BE7" w:rsidRDefault="00075FCD" w:rsidP="00B76E43">
      <w:pPr>
        <w:pStyle w:val="Styl2"/>
        <w:ind w:right="284"/>
        <w:rPr>
          <w:sz w:val="22"/>
          <w:szCs w:val="22"/>
        </w:rPr>
      </w:pPr>
      <w:r w:rsidRPr="005B4BE7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sz w:val="22"/>
          <w:szCs w:val="22"/>
        </w:rPr>
        <w:instrText xml:space="preserve"> FORMCHECKBOX </w:instrText>
      </w:r>
      <w:r w:rsidR="00FC293D">
        <w:rPr>
          <w:sz w:val="22"/>
          <w:szCs w:val="22"/>
        </w:rPr>
      </w:r>
      <w:r w:rsidR="00FC293D">
        <w:rPr>
          <w:sz w:val="22"/>
          <w:szCs w:val="22"/>
        </w:rPr>
        <w:fldChar w:fldCharType="separate"/>
      </w:r>
      <w:r w:rsidRPr="005B4BE7">
        <w:rPr>
          <w:sz w:val="22"/>
          <w:szCs w:val="22"/>
        </w:rPr>
        <w:fldChar w:fldCharType="end"/>
      </w:r>
      <w:r w:rsidR="000938A0" w:rsidRPr="005B4BE7">
        <w:rPr>
          <w:sz w:val="22"/>
          <w:szCs w:val="22"/>
        </w:rPr>
        <w:t xml:space="preserve">  fyzická osoba podnikající – záměr souvisí s její podnikatelskou činností</w:t>
      </w:r>
    </w:p>
    <w:p w14:paraId="6892502A" w14:textId="736B4F26" w:rsidR="000938A0" w:rsidRPr="005B4BE7" w:rsidRDefault="000938A0" w:rsidP="00B76E43">
      <w:pPr>
        <w:tabs>
          <w:tab w:val="left" w:pos="426"/>
        </w:tabs>
        <w:spacing w:after="120"/>
        <w:ind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t>jméno, příjmení, datum narození</w:t>
      </w:r>
      <w:r w:rsidRPr="005B4BE7">
        <w:rPr>
          <w:rFonts w:ascii="Arial" w:hAnsi="Arial" w:cs="Arial"/>
          <w:bCs/>
        </w:rPr>
        <w:t>**)</w:t>
      </w:r>
      <w:r w:rsidRPr="005B4BE7">
        <w:rPr>
          <w:rFonts w:ascii="Arial" w:hAnsi="Arial" w:cs="Arial"/>
        </w:rPr>
        <w:t>, IČ bylo-li přiděleno, místo trvalého pobytu (popřípadě též adresa pro doručování</w:t>
      </w:r>
      <w:r w:rsidRPr="005B4BE7">
        <w:rPr>
          <w:rFonts w:ascii="Arial" w:hAnsi="Arial" w:cs="Arial"/>
          <w:bCs/>
        </w:rPr>
        <w:t>**)</w:t>
      </w:r>
      <w:r w:rsidRPr="005B4BE7">
        <w:rPr>
          <w:rFonts w:ascii="Arial" w:hAnsi="Arial" w:cs="Arial"/>
        </w:rPr>
        <w:t>, není-li shodná s místem trvalého pobytu),</w:t>
      </w:r>
      <w:r w:rsidR="00FC293D" w:rsidRPr="00FC293D">
        <w:rPr>
          <w:rFonts w:ascii="Arial" w:hAnsi="Arial" w:cs="Arial"/>
          <w:color w:val="000000"/>
        </w:rPr>
        <w:t xml:space="preserve"> </w:t>
      </w:r>
      <w:r w:rsidR="00FC293D">
        <w:rPr>
          <w:rFonts w:ascii="Arial" w:hAnsi="Arial" w:cs="Arial"/>
          <w:color w:val="000000"/>
        </w:rPr>
        <w:t>ID</w:t>
      </w:r>
      <w:r w:rsidR="00FC293D" w:rsidRPr="003E0CCD">
        <w:rPr>
          <w:rFonts w:ascii="Arial" w:hAnsi="Arial" w:cs="Arial"/>
          <w:color w:val="000000"/>
        </w:rPr>
        <w:t xml:space="preserve"> datové schrán</w:t>
      </w:r>
      <w:r w:rsidR="00FC293D">
        <w:rPr>
          <w:rFonts w:ascii="Arial" w:hAnsi="Arial" w:cs="Arial"/>
          <w:color w:val="000000"/>
        </w:rPr>
        <w:t>ky</w:t>
      </w:r>
      <w:r w:rsidR="00FC293D">
        <w:rPr>
          <w:rFonts w:ascii="Arial" w:hAnsi="Arial" w:cs="Arial"/>
          <w:color w:val="000000"/>
        </w:rPr>
        <w:t>,</w:t>
      </w:r>
      <w:r w:rsidRPr="005B4BE7">
        <w:rPr>
          <w:rFonts w:ascii="Arial" w:hAnsi="Arial" w:cs="Arial"/>
        </w:rPr>
        <w:t xml:space="preserve"> telefon</w:t>
      </w:r>
      <w:r w:rsidRPr="005B4BE7">
        <w:rPr>
          <w:rFonts w:ascii="Arial" w:hAnsi="Arial" w:cs="Arial"/>
          <w:bCs/>
        </w:rPr>
        <w:t>*), e-mail*)</w:t>
      </w:r>
    </w:p>
    <w:p w14:paraId="501A3924" w14:textId="77777777" w:rsidR="000938A0" w:rsidRPr="005B4BE7" w:rsidRDefault="000938A0" w:rsidP="00B76E43">
      <w:pPr>
        <w:pStyle w:val="Styl2"/>
        <w:ind w:right="284"/>
        <w:rPr>
          <w:sz w:val="22"/>
          <w:szCs w:val="22"/>
        </w:rPr>
      </w:pPr>
      <w:r w:rsidRPr="005B4BE7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sz w:val="22"/>
          <w:szCs w:val="22"/>
        </w:rPr>
        <w:instrText xml:space="preserve"> FORMCHECKBOX </w:instrText>
      </w:r>
      <w:r w:rsidR="00FC293D">
        <w:rPr>
          <w:sz w:val="22"/>
          <w:szCs w:val="22"/>
        </w:rPr>
      </w:r>
      <w:r w:rsidR="00FC293D">
        <w:rPr>
          <w:sz w:val="22"/>
          <w:szCs w:val="22"/>
        </w:rPr>
        <w:fldChar w:fldCharType="separate"/>
      </w:r>
      <w:r w:rsidRPr="005B4BE7">
        <w:rPr>
          <w:sz w:val="22"/>
          <w:szCs w:val="22"/>
        </w:rPr>
        <w:fldChar w:fldCharType="end"/>
      </w:r>
      <w:r w:rsidRPr="005B4BE7">
        <w:rPr>
          <w:sz w:val="22"/>
          <w:szCs w:val="22"/>
        </w:rPr>
        <w:t xml:space="preserve">  právnická osoba </w:t>
      </w:r>
    </w:p>
    <w:p w14:paraId="190F0AC6" w14:textId="4C5B3C22" w:rsidR="000938A0" w:rsidRPr="005B4BE7" w:rsidRDefault="000938A0" w:rsidP="00B76E43">
      <w:pPr>
        <w:tabs>
          <w:tab w:val="left" w:pos="426"/>
        </w:tabs>
        <w:ind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t xml:space="preserve">název nebo obchodní firma, IČ bylo-li přiděleno, adresa sídla (popřípadě též adresa pro doručování, není-li shodná s adresou sídla), </w:t>
      </w:r>
      <w:r w:rsidR="00FC293D">
        <w:rPr>
          <w:rFonts w:ascii="Arial" w:hAnsi="Arial" w:cs="Arial"/>
          <w:color w:val="000000"/>
        </w:rPr>
        <w:t>ID</w:t>
      </w:r>
      <w:r w:rsidR="00FC293D" w:rsidRPr="003E0CCD">
        <w:rPr>
          <w:rFonts w:ascii="Arial" w:hAnsi="Arial" w:cs="Arial"/>
          <w:color w:val="000000"/>
        </w:rPr>
        <w:t xml:space="preserve"> datové schrán</w:t>
      </w:r>
      <w:r w:rsidR="00FC293D">
        <w:rPr>
          <w:rFonts w:ascii="Arial" w:hAnsi="Arial" w:cs="Arial"/>
          <w:color w:val="000000"/>
        </w:rPr>
        <w:t>ky</w:t>
      </w:r>
      <w:r w:rsidR="00FC293D">
        <w:rPr>
          <w:rFonts w:ascii="Arial" w:hAnsi="Arial" w:cs="Arial"/>
          <w:color w:val="000000"/>
        </w:rPr>
        <w:t xml:space="preserve">, </w:t>
      </w:r>
      <w:r w:rsidRPr="005B4BE7">
        <w:rPr>
          <w:rFonts w:ascii="Arial" w:hAnsi="Arial" w:cs="Arial"/>
        </w:rPr>
        <w:t>telefon</w:t>
      </w:r>
      <w:r w:rsidRPr="005B4BE7">
        <w:rPr>
          <w:rFonts w:ascii="Arial" w:hAnsi="Arial" w:cs="Arial"/>
          <w:bCs/>
        </w:rPr>
        <w:t>*), e-mail*)</w:t>
      </w:r>
      <w:r w:rsidRPr="005B4BE7">
        <w:rPr>
          <w:rFonts w:ascii="Arial" w:hAnsi="Arial" w:cs="Arial"/>
        </w:rPr>
        <w:t xml:space="preserve"> a osoba oprávněná jednat jménem právnické osoby</w:t>
      </w:r>
      <w:r w:rsidRPr="005B4BE7">
        <w:rPr>
          <w:rFonts w:ascii="Arial" w:hAnsi="Arial" w:cs="Arial"/>
        </w:rPr>
        <w:tab/>
      </w:r>
    </w:p>
    <w:p w14:paraId="01DFB80B" w14:textId="6219C2B0" w:rsidR="000938A0" w:rsidRPr="005B4BE7" w:rsidRDefault="000938A0" w:rsidP="00B76E43">
      <w:pPr>
        <w:tabs>
          <w:tab w:val="left" w:pos="4111"/>
        </w:tabs>
        <w:spacing w:line="360" w:lineRule="auto"/>
        <w:ind w:right="284"/>
        <w:rPr>
          <w:rFonts w:ascii="Arial" w:hAnsi="Arial" w:cs="Arial"/>
        </w:rPr>
      </w:pPr>
      <w:r w:rsidRPr="005B4BE7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  <w:r w:rsidR="00177EA4" w:rsidRPr="005B4BE7">
        <w:rPr>
          <w:rFonts w:ascii="Arial" w:hAnsi="Arial" w:cs="Arial"/>
        </w:rPr>
        <w:t>.....</w:t>
      </w:r>
      <w:r w:rsidRPr="005B4BE7">
        <w:rPr>
          <w:rFonts w:ascii="Arial" w:hAnsi="Arial" w:cs="Arial"/>
        </w:rPr>
        <w:t xml:space="preserve">.                  </w:t>
      </w:r>
    </w:p>
    <w:p w14:paraId="7EA4252E" w14:textId="58A55FE8" w:rsidR="000938A0" w:rsidRPr="005B4BE7" w:rsidRDefault="000938A0" w:rsidP="00B76E43">
      <w:pPr>
        <w:tabs>
          <w:tab w:val="left" w:pos="4111"/>
        </w:tabs>
        <w:spacing w:line="360" w:lineRule="auto"/>
        <w:ind w:right="284"/>
        <w:rPr>
          <w:rFonts w:ascii="Arial" w:hAnsi="Arial" w:cs="Arial"/>
        </w:rPr>
      </w:pPr>
      <w:r w:rsidRPr="005B4BE7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177EA4" w:rsidRPr="005B4BE7">
        <w:rPr>
          <w:rFonts w:ascii="Arial" w:hAnsi="Arial" w:cs="Arial"/>
        </w:rPr>
        <w:t>....</w:t>
      </w:r>
    </w:p>
    <w:p w14:paraId="7A3355D6" w14:textId="5DD13540" w:rsidR="000938A0" w:rsidRPr="005B4BE7" w:rsidRDefault="000938A0" w:rsidP="00B76E43">
      <w:pPr>
        <w:tabs>
          <w:tab w:val="left" w:pos="4111"/>
        </w:tabs>
        <w:spacing w:line="360" w:lineRule="auto"/>
        <w:ind w:right="284"/>
        <w:rPr>
          <w:rFonts w:ascii="Arial" w:hAnsi="Arial" w:cs="Arial"/>
        </w:rPr>
      </w:pPr>
      <w:r w:rsidRPr="005B4BE7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177EA4" w:rsidRPr="005B4BE7">
        <w:rPr>
          <w:rFonts w:ascii="Arial" w:hAnsi="Arial" w:cs="Arial"/>
        </w:rPr>
        <w:t>....</w:t>
      </w:r>
    </w:p>
    <w:p w14:paraId="1E70FAE4" w14:textId="3F19F592" w:rsidR="000938A0" w:rsidRPr="005B4BE7" w:rsidRDefault="000938A0" w:rsidP="00B76E43">
      <w:pPr>
        <w:tabs>
          <w:tab w:val="left" w:pos="4111"/>
        </w:tabs>
        <w:spacing w:line="360" w:lineRule="auto"/>
        <w:ind w:right="284"/>
        <w:rPr>
          <w:rFonts w:ascii="Arial" w:hAnsi="Arial" w:cs="Arial"/>
        </w:rPr>
      </w:pPr>
      <w:r w:rsidRPr="005B4BE7">
        <w:rPr>
          <w:rFonts w:ascii="Arial" w:hAnsi="Arial" w:cs="Arial"/>
        </w:rPr>
        <w:t>IČO/datum narození …………………………………</w:t>
      </w:r>
      <w:r w:rsidRPr="005B4BE7">
        <w:rPr>
          <w:rFonts w:ascii="Arial" w:hAnsi="Arial" w:cs="Arial"/>
        </w:rPr>
        <w:tab/>
        <w:t>telefon / e-mail ……………………………</w:t>
      </w:r>
      <w:r w:rsidR="00177EA4" w:rsidRPr="005B4BE7">
        <w:rPr>
          <w:rFonts w:ascii="Arial" w:hAnsi="Arial" w:cs="Arial"/>
        </w:rPr>
        <w:t>……</w:t>
      </w:r>
    </w:p>
    <w:p w14:paraId="06B1195E" w14:textId="77777777" w:rsidR="00066A60" w:rsidRPr="005B4BE7" w:rsidRDefault="00066A60" w:rsidP="00177EA4">
      <w:pPr>
        <w:shd w:val="clear" w:color="auto" w:fill="FFFFFF"/>
        <w:autoSpaceDE w:val="0"/>
        <w:autoSpaceDN w:val="0"/>
        <w:adjustRightInd w:val="0"/>
        <w:spacing w:after="120" w:line="240" w:lineRule="auto"/>
        <w:ind w:right="284"/>
        <w:rPr>
          <w:rFonts w:ascii="Arial" w:hAnsi="Arial" w:cs="Arial"/>
          <w:b/>
          <w:bCs/>
        </w:rPr>
      </w:pPr>
      <w:r w:rsidRPr="005B4BE7">
        <w:rPr>
          <w:rFonts w:ascii="Arial" w:hAnsi="Arial" w:cs="Arial"/>
          <w:b/>
          <w:bCs/>
        </w:rPr>
        <w:t>Stavebník/žadatel žádá</w:t>
      </w:r>
    </w:p>
    <w:p w14:paraId="5326E777" w14:textId="77777777" w:rsidR="00066A60" w:rsidRPr="005B4BE7" w:rsidRDefault="00066A60" w:rsidP="00B76E43">
      <w:pPr>
        <w:shd w:val="clear" w:color="auto" w:fill="FFFFFF"/>
        <w:tabs>
          <w:tab w:val="left" w:pos="426"/>
        </w:tabs>
        <w:spacing w:line="276" w:lineRule="auto"/>
        <w:ind w:right="284"/>
        <w:rPr>
          <w:rFonts w:ascii="Arial" w:hAnsi="Arial" w:cs="Arial"/>
          <w:b/>
          <w:spacing w:val="-3"/>
        </w:rPr>
      </w:pPr>
      <w:r w:rsidRPr="005B4BE7">
        <w:rPr>
          <w:rFonts w:ascii="Arial" w:hAnsi="Arial" w:cs="Arial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  <w:b/>
          <w:spacing w:val="-3"/>
        </w:rPr>
        <w:tab/>
      </w:r>
      <w:r w:rsidRPr="005B4BE7">
        <w:rPr>
          <w:rFonts w:ascii="Arial" w:hAnsi="Arial" w:cs="Arial"/>
          <w:spacing w:val="-3"/>
        </w:rPr>
        <w:t>samostatně</w:t>
      </w:r>
    </w:p>
    <w:p w14:paraId="168AA28A" w14:textId="77777777" w:rsidR="00066A60" w:rsidRPr="005B4BE7" w:rsidRDefault="00066A60" w:rsidP="00B76E43">
      <w:pPr>
        <w:tabs>
          <w:tab w:val="left" w:pos="426"/>
        </w:tabs>
        <w:ind w:left="426" w:right="284" w:hanging="426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ab/>
        <w:t>je zastoupen (</w:t>
      </w:r>
      <w:r w:rsidRPr="005B4BE7">
        <w:rPr>
          <w:rFonts w:ascii="Arial" w:hAnsi="Arial" w:cs="Arial"/>
          <w:b/>
        </w:rPr>
        <w:t>na základě plné moci – nutno doložit</w:t>
      </w:r>
      <w:r w:rsidRPr="005B4BE7">
        <w:rPr>
          <w:rFonts w:ascii="Arial" w:hAnsi="Arial" w:cs="Arial"/>
        </w:rPr>
        <w:t>): jméno, příjmení/název nebo obchodní firma, zástupce; místo trvalého pobytu/adresa sídla, telefon (popř. jiná adresa pro doručování, není-li shodná):</w:t>
      </w:r>
    </w:p>
    <w:p w14:paraId="56E98CA7" w14:textId="06A57C8B" w:rsidR="00066A60" w:rsidRPr="005B4BE7" w:rsidRDefault="00066A60" w:rsidP="00B76E43">
      <w:pPr>
        <w:tabs>
          <w:tab w:val="left" w:pos="4111"/>
        </w:tabs>
        <w:spacing w:line="360" w:lineRule="auto"/>
        <w:ind w:right="284"/>
        <w:rPr>
          <w:rFonts w:ascii="Arial" w:hAnsi="Arial" w:cs="Arial"/>
        </w:rPr>
      </w:pPr>
      <w:r w:rsidRPr="005B4BE7">
        <w:rPr>
          <w:rFonts w:ascii="Arial" w:hAnsi="Arial" w:cs="Arial"/>
        </w:rPr>
        <w:t>.............................................................................................................................................................</w:t>
      </w:r>
    </w:p>
    <w:p w14:paraId="58C5B4DD" w14:textId="0487BB31" w:rsidR="00066A60" w:rsidRPr="005B4BE7" w:rsidRDefault="00066A60" w:rsidP="00B76E43">
      <w:pPr>
        <w:tabs>
          <w:tab w:val="left" w:pos="4111"/>
        </w:tabs>
        <w:spacing w:line="360" w:lineRule="auto"/>
        <w:ind w:right="284"/>
        <w:rPr>
          <w:rFonts w:ascii="Arial" w:hAnsi="Arial" w:cs="Arial"/>
        </w:rPr>
      </w:pPr>
      <w:r w:rsidRPr="005B4BE7">
        <w:rPr>
          <w:rFonts w:ascii="Arial" w:hAnsi="Arial" w:cs="Arial"/>
        </w:rPr>
        <w:t>.............................................................................................................................................................</w:t>
      </w:r>
    </w:p>
    <w:p w14:paraId="33B86617" w14:textId="15B9C9BB" w:rsidR="00066A60" w:rsidRPr="005B4BE7" w:rsidRDefault="00066A60" w:rsidP="00B76E43">
      <w:pPr>
        <w:tabs>
          <w:tab w:val="left" w:pos="4111"/>
        </w:tabs>
        <w:spacing w:line="360" w:lineRule="auto"/>
        <w:ind w:right="284"/>
        <w:rPr>
          <w:rFonts w:ascii="Arial" w:hAnsi="Arial" w:cs="Arial"/>
        </w:rPr>
      </w:pPr>
      <w:r w:rsidRPr="005B4BE7">
        <w:rPr>
          <w:rFonts w:ascii="Arial" w:hAnsi="Arial" w:cs="Arial"/>
        </w:rPr>
        <w:t>.............................................................................................................................................................</w:t>
      </w:r>
    </w:p>
    <w:p w14:paraId="66CBED0C" w14:textId="12D48B31" w:rsidR="00075FCD" w:rsidRPr="005B4BE7" w:rsidRDefault="00075FCD" w:rsidP="00B76E43">
      <w:pPr>
        <w:tabs>
          <w:tab w:val="left" w:pos="4111"/>
        </w:tabs>
        <w:spacing w:line="360" w:lineRule="auto"/>
        <w:ind w:right="284"/>
        <w:rPr>
          <w:rFonts w:ascii="Arial" w:hAnsi="Arial" w:cs="Arial"/>
        </w:rPr>
      </w:pPr>
      <w:r w:rsidRPr="005B4BE7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44315819" w14:textId="137CC408" w:rsidR="00066A60" w:rsidRPr="005B4BE7" w:rsidRDefault="00066A60" w:rsidP="00B76E43">
      <w:pPr>
        <w:tabs>
          <w:tab w:val="left" w:pos="4111"/>
        </w:tabs>
        <w:spacing w:line="360" w:lineRule="auto"/>
        <w:ind w:right="284"/>
        <w:rPr>
          <w:rFonts w:ascii="Arial" w:hAnsi="Arial" w:cs="Arial"/>
        </w:rPr>
      </w:pPr>
      <w:r w:rsidRPr="005B4BE7">
        <w:rPr>
          <w:rFonts w:ascii="Arial" w:hAnsi="Arial" w:cs="Arial"/>
        </w:rPr>
        <w:t>IČO/datum narození …………………………………</w:t>
      </w:r>
      <w:r w:rsidRPr="005B4BE7">
        <w:rPr>
          <w:rFonts w:ascii="Arial" w:hAnsi="Arial" w:cs="Arial"/>
        </w:rPr>
        <w:tab/>
        <w:t>telefon / e-mail …………………………….</w:t>
      </w:r>
    </w:p>
    <w:p w14:paraId="2751981E" w14:textId="77777777" w:rsidR="00177EA4" w:rsidRPr="005B4BE7" w:rsidRDefault="00177EA4" w:rsidP="00B76E43">
      <w:pPr>
        <w:tabs>
          <w:tab w:val="left" w:pos="4111"/>
        </w:tabs>
        <w:spacing w:line="360" w:lineRule="auto"/>
        <w:ind w:right="284"/>
        <w:rPr>
          <w:rFonts w:ascii="Arial" w:hAnsi="Arial" w:cs="Arial"/>
        </w:rPr>
      </w:pPr>
    </w:p>
    <w:p w14:paraId="04871A19" w14:textId="77777777" w:rsidR="00177EA4" w:rsidRPr="005B4BE7" w:rsidRDefault="00177EA4" w:rsidP="00B76E43">
      <w:pPr>
        <w:tabs>
          <w:tab w:val="left" w:pos="4111"/>
        </w:tabs>
        <w:spacing w:line="360" w:lineRule="auto"/>
        <w:ind w:right="284"/>
        <w:rPr>
          <w:rFonts w:ascii="Arial" w:hAnsi="Arial" w:cs="Arial"/>
        </w:rPr>
      </w:pPr>
    </w:p>
    <w:p w14:paraId="15584A75" w14:textId="77777777" w:rsidR="00177EA4" w:rsidRPr="005B4BE7" w:rsidRDefault="00177EA4" w:rsidP="00B76E43">
      <w:pPr>
        <w:tabs>
          <w:tab w:val="left" w:pos="4111"/>
        </w:tabs>
        <w:spacing w:line="360" w:lineRule="auto"/>
        <w:ind w:right="284"/>
        <w:rPr>
          <w:rFonts w:ascii="Arial" w:hAnsi="Arial" w:cs="Arial"/>
        </w:rPr>
      </w:pPr>
    </w:p>
    <w:p w14:paraId="65F4BF72" w14:textId="1D547DA1" w:rsidR="00D002FF" w:rsidRPr="005B4BE7" w:rsidRDefault="00D002FF" w:rsidP="00B76E43">
      <w:pPr>
        <w:pStyle w:val="Odstavecseseznamem"/>
        <w:numPr>
          <w:ilvl w:val="0"/>
          <w:numId w:val="12"/>
        </w:numPr>
        <w:ind w:right="284"/>
        <w:rPr>
          <w:rFonts w:ascii="Arial" w:hAnsi="Arial" w:cs="Arial"/>
          <w:b/>
        </w:rPr>
      </w:pPr>
      <w:r w:rsidRPr="005B4BE7">
        <w:rPr>
          <w:rFonts w:ascii="Arial" w:hAnsi="Arial" w:cs="Arial"/>
          <w:b/>
        </w:rPr>
        <w:lastRenderedPageBreak/>
        <w:t>Základní údaje o záměru</w:t>
      </w:r>
    </w:p>
    <w:p w14:paraId="5AA743D8" w14:textId="4B444F47" w:rsidR="000938A0" w:rsidRPr="005B4BE7" w:rsidRDefault="00075FCD" w:rsidP="00B76E43">
      <w:pPr>
        <w:tabs>
          <w:tab w:val="left" w:pos="426"/>
          <w:tab w:val="left" w:pos="2013"/>
          <w:tab w:val="left" w:pos="3119"/>
          <w:tab w:val="left" w:pos="4536"/>
        </w:tabs>
        <w:ind w:right="284"/>
        <w:rPr>
          <w:rFonts w:ascii="Arial" w:hAnsi="Arial" w:cs="Arial"/>
        </w:rPr>
      </w:pPr>
      <w:r w:rsidRPr="005B4BE7">
        <w:rPr>
          <w:rFonts w:ascii="Arial" w:hAnsi="Arial" w:cs="Arial"/>
        </w:rPr>
        <w:t>Název</w:t>
      </w:r>
      <w:r w:rsidR="000938A0" w:rsidRPr="005B4BE7">
        <w:rPr>
          <w:rFonts w:ascii="Arial" w:hAnsi="Arial" w:cs="Arial"/>
        </w:rPr>
        <w:t xml:space="preserve"> </w:t>
      </w:r>
      <w:r w:rsidRPr="005B4BE7">
        <w:rPr>
          <w:rFonts w:ascii="Arial" w:hAnsi="Arial" w:cs="Arial"/>
        </w:rPr>
        <w:t>dokumentace (identifikace dokumentace):</w:t>
      </w:r>
      <w:r w:rsidR="000938A0" w:rsidRPr="005B4BE7">
        <w:rPr>
          <w:rFonts w:ascii="Arial" w:hAnsi="Arial" w:cs="Arial"/>
        </w:rPr>
        <w:t xml:space="preserve"> </w:t>
      </w:r>
    </w:p>
    <w:p w14:paraId="79E3501D" w14:textId="77777777" w:rsidR="00B76E43" w:rsidRPr="005B4BE7" w:rsidRDefault="000938A0" w:rsidP="00B76E43">
      <w:pPr>
        <w:tabs>
          <w:tab w:val="left" w:pos="4111"/>
        </w:tabs>
        <w:spacing w:line="360" w:lineRule="auto"/>
        <w:ind w:right="284"/>
        <w:rPr>
          <w:rFonts w:ascii="Arial" w:hAnsi="Arial" w:cs="Arial"/>
        </w:rPr>
      </w:pPr>
      <w:r w:rsidRPr="005B4BE7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73101FFD" w14:textId="34BAEDE7" w:rsidR="00C87C6F" w:rsidRPr="005B4BE7" w:rsidRDefault="000938A0" w:rsidP="00B76E43">
      <w:pPr>
        <w:tabs>
          <w:tab w:val="left" w:pos="4111"/>
        </w:tabs>
        <w:spacing w:line="360" w:lineRule="auto"/>
        <w:ind w:right="284"/>
        <w:rPr>
          <w:rFonts w:ascii="Arial" w:hAnsi="Arial" w:cs="Arial"/>
        </w:rPr>
      </w:pPr>
      <w:r w:rsidRPr="005B4BE7">
        <w:rPr>
          <w:rFonts w:ascii="Arial" w:hAnsi="Arial" w:cs="Arial"/>
        </w:rPr>
        <w:t>..</w:t>
      </w:r>
      <w:r w:rsidR="00C87C6F" w:rsidRPr="005B4BE7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  <w:r w:rsidR="00B76E43" w:rsidRPr="005B4BE7">
        <w:rPr>
          <w:rFonts w:ascii="Arial" w:hAnsi="Arial" w:cs="Arial"/>
        </w:rPr>
        <w:t>.</w:t>
      </w:r>
      <w:r w:rsidR="00C87C6F" w:rsidRPr="005B4BE7">
        <w:rPr>
          <w:rFonts w:ascii="Arial" w:hAnsi="Arial" w:cs="Arial"/>
        </w:rPr>
        <w:t>.</w:t>
      </w:r>
    </w:p>
    <w:p w14:paraId="6918A2BD" w14:textId="16D7720D" w:rsidR="00D002FF" w:rsidRPr="005B4BE7" w:rsidRDefault="00075FCD" w:rsidP="00B76E43">
      <w:pPr>
        <w:ind w:right="284"/>
        <w:rPr>
          <w:rFonts w:ascii="Arial" w:hAnsi="Arial" w:cs="Arial"/>
        </w:rPr>
      </w:pPr>
      <w:r w:rsidRPr="005B4BE7">
        <w:rPr>
          <w:rFonts w:ascii="Arial" w:hAnsi="Arial" w:cs="Arial"/>
        </w:rPr>
        <w:t>Místo stavby</w:t>
      </w:r>
      <w:r w:rsidR="00D002FF" w:rsidRPr="005B4BE7">
        <w:rPr>
          <w:rFonts w:ascii="Arial" w:hAnsi="Arial" w:cs="Arial"/>
        </w:rPr>
        <w:t>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1276"/>
        <w:gridCol w:w="2126"/>
        <w:gridCol w:w="1843"/>
      </w:tblGrid>
      <w:tr w:rsidR="00A3662A" w:rsidRPr="005B4BE7" w14:paraId="2D396BF5" w14:textId="77777777" w:rsidTr="00075FCD">
        <w:trPr>
          <w:trHeight w:val="340"/>
        </w:trPr>
        <w:tc>
          <w:tcPr>
            <w:tcW w:w="413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547B4CE7" w14:textId="16F84412" w:rsidR="000938A0" w:rsidRPr="005B4BE7" w:rsidRDefault="00075FCD" w:rsidP="00B76E43">
            <w:pPr>
              <w:ind w:right="284"/>
              <w:jc w:val="center"/>
              <w:rPr>
                <w:rFonts w:ascii="Arial" w:hAnsi="Arial" w:cs="Arial"/>
                <w:b/>
              </w:rPr>
            </w:pPr>
            <w:r w:rsidRPr="005B4BE7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194212DC" w14:textId="116C4E1A" w:rsidR="000938A0" w:rsidRPr="005B4BE7" w:rsidRDefault="00075FCD" w:rsidP="00075FCD">
            <w:pPr>
              <w:ind w:right="36"/>
              <w:jc w:val="center"/>
              <w:rPr>
                <w:rFonts w:ascii="Arial" w:hAnsi="Arial" w:cs="Arial"/>
                <w:b/>
              </w:rPr>
            </w:pPr>
            <w:r w:rsidRPr="005B4BE7">
              <w:rPr>
                <w:rFonts w:ascii="Arial" w:hAnsi="Arial" w:cs="Arial"/>
                <w:b/>
              </w:rPr>
              <w:t>parcelní číslo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16DA4CB4" w14:textId="2A1232C9" w:rsidR="000938A0" w:rsidRPr="005B4BE7" w:rsidRDefault="00075FCD" w:rsidP="00B76E43">
            <w:pPr>
              <w:ind w:right="284"/>
              <w:jc w:val="center"/>
              <w:rPr>
                <w:rFonts w:ascii="Arial" w:hAnsi="Arial" w:cs="Arial"/>
                <w:b/>
              </w:rPr>
            </w:pPr>
            <w:r w:rsidRPr="005B4BE7">
              <w:rPr>
                <w:rFonts w:ascii="Arial" w:hAnsi="Arial" w:cs="Arial"/>
                <w:b/>
              </w:rPr>
              <w:t>druh pozemku podle katastru nemovitostí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4FBD5381" w14:textId="1EDBAE76" w:rsidR="000938A0" w:rsidRPr="005B4BE7" w:rsidRDefault="00075FCD" w:rsidP="00B76E43">
            <w:pPr>
              <w:ind w:right="284"/>
              <w:jc w:val="center"/>
              <w:rPr>
                <w:rFonts w:ascii="Arial" w:hAnsi="Arial" w:cs="Arial"/>
                <w:b/>
              </w:rPr>
            </w:pPr>
            <w:r w:rsidRPr="005B4BE7">
              <w:rPr>
                <w:rFonts w:ascii="Arial" w:hAnsi="Arial" w:cs="Arial"/>
                <w:b/>
              </w:rPr>
              <w:t>výměra</w:t>
            </w:r>
          </w:p>
        </w:tc>
      </w:tr>
      <w:tr w:rsidR="00A3662A" w:rsidRPr="005B4BE7" w14:paraId="495C1BDC" w14:textId="77777777" w:rsidTr="00075FCD">
        <w:trPr>
          <w:trHeight w:val="340"/>
        </w:trPr>
        <w:tc>
          <w:tcPr>
            <w:tcW w:w="4130" w:type="dxa"/>
            <w:tcBorders>
              <w:top w:val="double" w:sz="4" w:space="0" w:color="auto"/>
            </w:tcBorders>
          </w:tcPr>
          <w:p w14:paraId="0EEF65A8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111B94BB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A259456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EB88F3E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  <w:tr w:rsidR="00A3662A" w:rsidRPr="005B4BE7" w14:paraId="4D39FA61" w14:textId="77777777" w:rsidTr="00075FCD">
        <w:trPr>
          <w:trHeight w:val="340"/>
        </w:trPr>
        <w:tc>
          <w:tcPr>
            <w:tcW w:w="4130" w:type="dxa"/>
          </w:tcPr>
          <w:p w14:paraId="6DA594B2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04465F56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AC424A9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71BF26A2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  <w:tr w:rsidR="00A3662A" w:rsidRPr="005B4BE7" w14:paraId="398A6783" w14:textId="77777777" w:rsidTr="00075FCD">
        <w:trPr>
          <w:trHeight w:val="340"/>
        </w:trPr>
        <w:tc>
          <w:tcPr>
            <w:tcW w:w="4130" w:type="dxa"/>
          </w:tcPr>
          <w:p w14:paraId="444739DF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7B8409A8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3737695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4F98F20B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  <w:tr w:rsidR="00A3662A" w:rsidRPr="005B4BE7" w14:paraId="494DDDF8" w14:textId="77777777" w:rsidTr="00075FCD">
        <w:trPr>
          <w:trHeight w:val="340"/>
        </w:trPr>
        <w:tc>
          <w:tcPr>
            <w:tcW w:w="4130" w:type="dxa"/>
          </w:tcPr>
          <w:p w14:paraId="0DB1EC6D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7DC7D149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75B4C67E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332FBC0C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  <w:tr w:rsidR="00A3662A" w:rsidRPr="005B4BE7" w14:paraId="2E32117B" w14:textId="77777777" w:rsidTr="00075FCD">
        <w:trPr>
          <w:trHeight w:val="340"/>
        </w:trPr>
        <w:tc>
          <w:tcPr>
            <w:tcW w:w="4130" w:type="dxa"/>
          </w:tcPr>
          <w:p w14:paraId="4B49431E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54A0AF70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37737DA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7FA669B4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  <w:tr w:rsidR="00A3662A" w:rsidRPr="005B4BE7" w14:paraId="55A22B18" w14:textId="77777777" w:rsidTr="00075FCD">
        <w:trPr>
          <w:trHeight w:val="340"/>
        </w:trPr>
        <w:tc>
          <w:tcPr>
            <w:tcW w:w="4130" w:type="dxa"/>
          </w:tcPr>
          <w:p w14:paraId="51D57586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050A675B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7B2BC115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589B3737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  <w:tr w:rsidR="00A3662A" w:rsidRPr="005B4BE7" w14:paraId="6862471A" w14:textId="77777777" w:rsidTr="00075FCD">
        <w:trPr>
          <w:trHeight w:val="340"/>
        </w:trPr>
        <w:tc>
          <w:tcPr>
            <w:tcW w:w="4130" w:type="dxa"/>
          </w:tcPr>
          <w:p w14:paraId="495C2A0F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6FC66254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28B72B66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1608BDB3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  <w:tr w:rsidR="00A3662A" w:rsidRPr="005B4BE7" w14:paraId="3BA9DED5" w14:textId="77777777" w:rsidTr="00075FCD">
        <w:trPr>
          <w:trHeight w:val="340"/>
        </w:trPr>
        <w:tc>
          <w:tcPr>
            <w:tcW w:w="4130" w:type="dxa"/>
          </w:tcPr>
          <w:p w14:paraId="1D4EB0CD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6EE161B7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76EA0FD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4A22FF53" w14:textId="77777777" w:rsidR="000938A0" w:rsidRPr="005B4BE7" w:rsidRDefault="000938A0" w:rsidP="00B76E43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ED65662" w14:textId="77777777" w:rsidR="000938A0" w:rsidRPr="005B4BE7" w:rsidRDefault="000938A0" w:rsidP="00B76E43">
      <w:pPr>
        <w:ind w:right="284"/>
        <w:jc w:val="both"/>
        <w:rPr>
          <w:rFonts w:ascii="Arial" w:hAnsi="Arial" w:cs="Arial"/>
          <w:b/>
        </w:rPr>
      </w:pPr>
    </w:p>
    <w:p w14:paraId="7FBCF8F7" w14:textId="77777777" w:rsidR="000938A0" w:rsidRPr="005B4BE7" w:rsidRDefault="000938A0" w:rsidP="00B76E43">
      <w:pPr>
        <w:ind w:right="284"/>
        <w:jc w:val="both"/>
        <w:rPr>
          <w:rFonts w:ascii="Arial" w:hAnsi="Arial" w:cs="Arial"/>
          <w:b/>
        </w:rPr>
      </w:pPr>
      <w:r w:rsidRPr="005B4BE7">
        <w:rPr>
          <w:rFonts w:ascii="Arial" w:hAnsi="Arial" w:cs="Arial"/>
          <w:b/>
        </w:rPr>
        <w:t>Jedná-li se o více pozemků, připojují se údaje obsažené v tomto bodě v samostatné příloze:</w:t>
      </w:r>
    </w:p>
    <w:p w14:paraId="3C544077" w14:textId="77777777" w:rsidR="00A01711" w:rsidRPr="005B4BE7" w:rsidRDefault="00D002FF" w:rsidP="00B76E43">
      <w:pPr>
        <w:tabs>
          <w:tab w:val="left" w:leader="dot" w:pos="9072"/>
        </w:tabs>
        <w:ind w:right="284"/>
        <w:rPr>
          <w:rFonts w:ascii="Arial" w:hAnsi="Arial" w:cs="Arial"/>
        </w:rPr>
      </w:pPr>
      <w:r w:rsidRPr="005B4BE7">
        <w:rPr>
          <w:rFonts w:ascii="Arial" w:hAnsi="Arial" w:cs="Arial"/>
        </w:rPr>
        <w:t xml:space="preserve">Stručný popis záměru: </w:t>
      </w:r>
    </w:p>
    <w:p w14:paraId="495673AF" w14:textId="6C921C4A" w:rsidR="00D002FF" w:rsidRPr="005B4BE7" w:rsidRDefault="00D002FF" w:rsidP="00B76E43">
      <w:pPr>
        <w:tabs>
          <w:tab w:val="left" w:leader="dot" w:pos="9072"/>
        </w:tabs>
        <w:ind w:right="284"/>
        <w:rPr>
          <w:rFonts w:ascii="Arial" w:hAnsi="Arial" w:cs="Arial"/>
        </w:rPr>
      </w:pPr>
      <w:r w:rsidRPr="005B4BE7">
        <w:rPr>
          <w:rFonts w:ascii="Arial" w:hAnsi="Arial" w:cs="Arial"/>
        </w:rPr>
        <w:tab/>
      </w:r>
    </w:p>
    <w:p w14:paraId="14A0D013" w14:textId="77777777" w:rsidR="00D002FF" w:rsidRPr="005B4BE7" w:rsidRDefault="00D002FF" w:rsidP="00B76E43">
      <w:pPr>
        <w:tabs>
          <w:tab w:val="left" w:leader="dot" w:pos="9072"/>
        </w:tabs>
        <w:ind w:right="284"/>
        <w:rPr>
          <w:rFonts w:ascii="Arial" w:hAnsi="Arial" w:cs="Arial"/>
        </w:rPr>
      </w:pPr>
      <w:r w:rsidRPr="005B4BE7">
        <w:rPr>
          <w:rFonts w:ascii="Arial" w:hAnsi="Arial" w:cs="Arial"/>
        </w:rPr>
        <w:tab/>
      </w:r>
    </w:p>
    <w:p w14:paraId="785B3806" w14:textId="77777777" w:rsidR="00D002FF" w:rsidRPr="005B4BE7" w:rsidRDefault="00D002FF" w:rsidP="00B76E43">
      <w:pPr>
        <w:tabs>
          <w:tab w:val="left" w:leader="dot" w:pos="9072"/>
        </w:tabs>
        <w:ind w:right="284"/>
        <w:rPr>
          <w:rFonts w:ascii="Arial" w:hAnsi="Arial" w:cs="Arial"/>
        </w:rPr>
      </w:pPr>
      <w:r w:rsidRPr="005B4BE7">
        <w:rPr>
          <w:rFonts w:ascii="Arial" w:hAnsi="Arial" w:cs="Arial"/>
        </w:rPr>
        <w:tab/>
      </w:r>
    </w:p>
    <w:p w14:paraId="46F3FDAC" w14:textId="77777777" w:rsidR="00AA7473" w:rsidRPr="005B4BE7" w:rsidRDefault="00AA7473" w:rsidP="00B76E43">
      <w:pPr>
        <w:tabs>
          <w:tab w:val="left" w:leader="dot" w:pos="9072"/>
        </w:tabs>
        <w:ind w:right="284"/>
        <w:rPr>
          <w:rFonts w:ascii="Arial" w:hAnsi="Arial" w:cs="Arial"/>
        </w:rPr>
      </w:pPr>
      <w:r w:rsidRPr="005B4BE7">
        <w:rPr>
          <w:rFonts w:ascii="Arial" w:hAnsi="Arial" w:cs="Arial"/>
        </w:rPr>
        <w:tab/>
      </w:r>
    </w:p>
    <w:p w14:paraId="6C8124AF" w14:textId="05AF1503" w:rsidR="00A3662A" w:rsidRPr="005B4BE7" w:rsidRDefault="00A3662A" w:rsidP="00B76E43">
      <w:pPr>
        <w:ind w:right="284"/>
        <w:jc w:val="both"/>
        <w:rPr>
          <w:rFonts w:ascii="Arial" w:hAnsi="Arial" w:cs="Arial"/>
          <w:bCs/>
        </w:rPr>
      </w:pPr>
      <w:r w:rsidRPr="005B4BE7">
        <w:rPr>
          <w:rFonts w:ascii="Arial" w:hAnsi="Arial" w:cs="Arial"/>
          <w:bCs/>
        </w:rPr>
        <w:t>Označení zpracovatele, datum zpracování dokumentace</w:t>
      </w:r>
      <w:r w:rsidR="00075FCD" w:rsidRPr="005B4BE7">
        <w:rPr>
          <w:rFonts w:ascii="Arial" w:hAnsi="Arial" w:cs="Arial"/>
          <w:bCs/>
        </w:rPr>
        <w:t>, označení změny nebo revize</w:t>
      </w:r>
      <w:r w:rsidRPr="005B4BE7">
        <w:rPr>
          <w:rFonts w:ascii="Arial" w:hAnsi="Arial" w:cs="Arial"/>
          <w:bCs/>
        </w:rPr>
        <w:t xml:space="preserve">: </w:t>
      </w:r>
    </w:p>
    <w:p w14:paraId="26785A19" w14:textId="77777777" w:rsidR="007507C7" w:rsidRPr="005B4BE7" w:rsidRDefault="00A3662A" w:rsidP="00B76E43">
      <w:pPr>
        <w:ind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7507C7" w:rsidRPr="005B4BE7">
        <w:rPr>
          <w:rFonts w:ascii="Arial" w:hAnsi="Arial" w:cs="Arial"/>
        </w:rPr>
        <w:t>..</w:t>
      </w:r>
    </w:p>
    <w:p w14:paraId="31693234" w14:textId="5223FA73" w:rsidR="00A3662A" w:rsidRPr="005B4BE7" w:rsidRDefault="007507C7" w:rsidP="00B76E43">
      <w:pPr>
        <w:ind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t>……...............................................................................................................................................</w:t>
      </w:r>
    </w:p>
    <w:p w14:paraId="2ED167E6" w14:textId="77777777" w:rsidR="00AA7473" w:rsidRPr="005B4BE7" w:rsidRDefault="00AA7473" w:rsidP="00B76E43">
      <w:pPr>
        <w:tabs>
          <w:tab w:val="left" w:leader="dot" w:pos="9072"/>
        </w:tabs>
        <w:ind w:right="284"/>
        <w:rPr>
          <w:rFonts w:ascii="Arial" w:hAnsi="Arial" w:cs="Arial"/>
        </w:rPr>
      </w:pPr>
    </w:p>
    <w:p w14:paraId="1E2F13C4" w14:textId="12F5A1A8" w:rsidR="00D002FF" w:rsidRPr="005B4BE7" w:rsidRDefault="00D002FF" w:rsidP="00B76E43">
      <w:pPr>
        <w:pStyle w:val="Odstavecseseznamem"/>
        <w:numPr>
          <w:ilvl w:val="0"/>
          <w:numId w:val="12"/>
        </w:numPr>
        <w:ind w:right="284"/>
        <w:rPr>
          <w:rFonts w:ascii="Arial" w:hAnsi="Arial" w:cs="Arial"/>
          <w:b/>
        </w:rPr>
      </w:pPr>
      <w:r w:rsidRPr="005B4BE7">
        <w:rPr>
          <w:rFonts w:ascii="Arial" w:hAnsi="Arial" w:cs="Arial"/>
          <w:b/>
        </w:rPr>
        <w:t>Účel žádosti o vydání závazného stanoviska</w:t>
      </w:r>
      <w:r w:rsidR="005629A4" w:rsidRPr="005B4BE7">
        <w:rPr>
          <w:rFonts w:ascii="Arial" w:hAnsi="Arial" w:cs="Arial"/>
          <w:b/>
        </w:rPr>
        <w:t xml:space="preserve"> pro:</w:t>
      </w:r>
    </w:p>
    <w:p w14:paraId="49DB1B3A" w14:textId="77777777" w:rsidR="00AA7473" w:rsidRPr="005B4BE7" w:rsidRDefault="00AA7473" w:rsidP="00B76E43">
      <w:pPr>
        <w:tabs>
          <w:tab w:val="left" w:pos="426"/>
          <w:tab w:val="left" w:pos="2013"/>
          <w:tab w:val="left" w:pos="3119"/>
          <w:tab w:val="left" w:pos="4536"/>
        </w:tabs>
        <w:ind w:right="284"/>
        <w:rPr>
          <w:rFonts w:ascii="Arial" w:hAnsi="Arial" w:cs="Arial"/>
          <w:b/>
          <w:u w:val="single"/>
        </w:rPr>
      </w:pPr>
    </w:p>
    <w:p w14:paraId="652ECC15" w14:textId="77777777" w:rsidR="0044072A" w:rsidRPr="005B4BE7" w:rsidRDefault="00AA7473" w:rsidP="00B76E43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ind w:right="284"/>
        <w:rPr>
          <w:rFonts w:ascii="Arial" w:hAnsi="Arial" w:cs="Arial"/>
        </w:rPr>
      </w:pPr>
      <w:r w:rsidRPr="005B4BE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</w:t>
      </w:r>
      <w:r w:rsidR="0044072A" w:rsidRPr="005B4BE7">
        <w:rPr>
          <w:rFonts w:ascii="Arial" w:hAnsi="Arial" w:cs="Arial"/>
        </w:rPr>
        <w:t>povolení stavby nebo zařízení</w:t>
      </w:r>
      <w:r w:rsidRPr="005B4BE7">
        <w:rPr>
          <w:rFonts w:ascii="Arial" w:hAnsi="Arial" w:cs="Arial"/>
        </w:rPr>
        <w:tab/>
      </w:r>
      <w:r w:rsidRPr="005B4BE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</w:t>
      </w:r>
      <w:r w:rsidR="0044072A" w:rsidRPr="005B4BE7">
        <w:rPr>
          <w:rFonts w:ascii="Arial" w:hAnsi="Arial" w:cs="Arial"/>
        </w:rPr>
        <w:t>změna využití území</w:t>
      </w:r>
      <w:r w:rsidRPr="005B4BE7">
        <w:rPr>
          <w:rFonts w:ascii="Arial" w:hAnsi="Arial" w:cs="Arial"/>
        </w:rPr>
        <w:t xml:space="preserve"> </w:t>
      </w:r>
      <w:r w:rsidRPr="005B4BE7">
        <w:rPr>
          <w:rFonts w:ascii="Arial" w:hAnsi="Arial" w:cs="Arial"/>
        </w:rPr>
        <w:tab/>
      </w:r>
    </w:p>
    <w:p w14:paraId="22C77887" w14:textId="77777777" w:rsidR="0044072A" w:rsidRPr="005B4BE7" w:rsidRDefault="00AA7473" w:rsidP="00B76E43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ind w:right="284"/>
        <w:rPr>
          <w:rFonts w:ascii="Arial" w:hAnsi="Arial" w:cs="Arial"/>
        </w:rPr>
      </w:pPr>
      <w:r w:rsidRPr="005B4BE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</w:t>
      </w:r>
      <w:r w:rsidR="0044072A" w:rsidRPr="005B4BE7">
        <w:rPr>
          <w:rFonts w:ascii="Arial" w:hAnsi="Arial" w:cs="Arial"/>
        </w:rPr>
        <w:t>dělení nebo scelování pozemků</w:t>
      </w:r>
      <w:r w:rsidR="0044072A" w:rsidRPr="005B4BE7">
        <w:rPr>
          <w:rFonts w:ascii="Arial" w:hAnsi="Arial" w:cs="Arial"/>
        </w:rPr>
        <w:tab/>
      </w:r>
      <w:r w:rsidRPr="005B4BE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</w:t>
      </w:r>
      <w:r w:rsidR="0044072A" w:rsidRPr="005B4BE7">
        <w:rPr>
          <w:rFonts w:ascii="Arial" w:hAnsi="Arial" w:cs="Arial"/>
        </w:rPr>
        <w:t>změna záměru před dokončením</w:t>
      </w:r>
      <w:r w:rsidRPr="005B4BE7">
        <w:rPr>
          <w:rFonts w:ascii="Arial" w:hAnsi="Arial" w:cs="Arial"/>
        </w:rPr>
        <w:tab/>
      </w:r>
    </w:p>
    <w:p w14:paraId="26630119" w14:textId="5044ACFD" w:rsidR="0044072A" w:rsidRPr="005B4BE7" w:rsidRDefault="00CF0EFD" w:rsidP="00B76E43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ind w:right="284"/>
        <w:rPr>
          <w:rFonts w:ascii="Arial" w:hAnsi="Arial" w:cs="Arial"/>
        </w:rPr>
      </w:pPr>
      <w:r w:rsidRPr="005B4BE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povolení odstranění stavby</w:t>
      </w:r>
      <w:r w:rsidR="00A01711" w:rsidRPr="005B4BE7">
        <w:rPr>
          <w:rFonts w:ascii="Arial" w:hAnsi="Arial" w:cs="Arial"/>
        </w:rPr>
        <w:tab/>
      </w:r>
      <w:r w:rsidR="00A01711" w:rsidRPr="005B4BE7">
        <w:rPr>
          <w:rFonts w:ascii="Arial" w:hAnsi="Arial" w:cs="Arial"/>
        </w:rPr>
        <w:tab/>
      </w:r>
      <w:r w:rsidR="00AA7473" w:rsidRPr="005B4BE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A7473"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="00AA7473" w:rsidRPr="005B4BE7">
        <w:rPr>
          <w:rFonts w:ascii="Arial" w:hAnsi="Arial" w:cs="Arial"/>
        </w:rPr>
        <w:fldChar w:fldCharType="end"/>
      </w:r>
      <w:r w:rsidR="00AA7473" w:rsidRPr="005B4BE7">
        <w:rPr>
          <w:rFonts w:ascii="Arial" w:hAnsi="Arial" w:cs="Arial"/>
        </w:rPr>
        <w:t xml:space="preserve"> </w:t>
      </w:r>
      <w:r w:rsidR="0044072A" w:rsidRPr="005B4BE7">
        <w:rPr>
          <w:rFonts w:ascii="Arial" w:hAnsi="Arial" w:cs="Arial"/>
        </w:rPr>
        <w:t>dodatečné povolení</w:t>
      </w:r>
    </w:p>
    <w:p w14:paraId="6E15CE0D" w14:textId="5EFCA1B2" w:rsidR="00BA5119" w:rsidRPr="005B4BE7" w:rsidRDefault="00BA5119" w:rsidP="00B76E43">
      <w:pPr>
        <w:pStyle w:val="Odstavecseseznamem"/>
        <w:numPr>
          <w:ilvl w:val="0"/>
          <w:numId w:val="12"/>
        </w:numPr>
        <w:ind w:right="284"/>
        <w:rPr>
          <w:rFonts w:ascii="Arial" w:eastAsia="Calibri" w:hAnsi="Arial" w:cs="Arial"/>
          <w:b/>
        </w:rPr>
      </w:pPr>
      <w:r w:rsidRPr="005B4BE7">
        <w:rPr>
          <w:rFonts w:ascii="Arial" w:eastAsia="Calibri" w:hAnsi="Arial" w:cs="Arial"/>
          <w:b/>
        </w:rPr>
        <w:lastRenderedPageBreak/>
        <w:t>Náležitosti žádosti o závazné stanovisko dle jednotlivých složkových předpisů</w:t>
      </w:r>
    </w:p>
    <w:p w14:paraId="6233E70D" w14:textId="77777777" w:rsidR="00555542" w:rsidRPr="005B4BE7" w:rsidRDefault="00555542" w:rsidP="00B76E43">
      <w:pPr>
        <w:ind w:right="284"/>
        <w:rPr>
          <w:rFonts w:ascii="Arial" w:eastAsia="Calibri" w:hAnsi="Arial" w:cs="Arial"/>
          <w:b/>
        </w:rPr>
      </w:pPr>
    </w:p>
    <w:p w14:paraId="6C847896" w14:textId="6C826552" w:rsidR="00A935F1" w:rsidRPr="005B4BE7" w:rsidRDefault="00A87DAB" w:rsidP="00B76E43">
      <w:pPr>
        <w:pStyle w:val="Odstavecseseznamem"/>
        <w:numPr>
          <w:ilvl w:val="0"/>
          <w:numId w:val="5"/>
        </w:numPr>
        <w:spacing w:line="276" w:lineRule="auto"/>
        <w:ind w:right="284"/>
        <w:jc w:val="both"/>
        <w:rPr>
          <w:rFonts w:ascii="Arial" w:hAnsi="Arial" w:cs="Arial"/>
          <w:b/>
        </w:rPr>
      </w:pPr>
      <w:r w:rsidRPr="005B4BE7">
        <w:rPr>
          <w:rFonts w:ascii="Arial" w:hAnsi="Arial" w:cs="Arial"/>
          <w:b/>
        </w:rPr>
        <w:t>ZÁKON O OCHRANĚ PŘÍRODY A KRAJINY (114/1992 S</w:t>
      </w:r>
      <w:r w:rsidR="00555542" w:rsidRPr="005B4BE7">
        <w:rPr>
          <w:rFonts w:ascii="Arial" w:hAnsi="Arial" w:cs="Arial"/>
          <w:b/>
        </w:rPr>
        <w:t>b</w:t>
      </w:r>
      <w:r w:rsidRPr="005B4BE7">
        <w:rPr>
          <w:rFonts w:ascii="Arial" w:hAnsi="Arial" w:cs="Arial"/>
          <w:b/>
        </w:rPr>
        <w:t>.)</w:t>
      </w:r>
    </w:p>
    <w:p w14:paraId="3114320C" w14:textId="27D4A357" w:rsidR="00A935F1" w:rsidRPr="005B4BE7" w:rsidRDefault="00A935F1" w:rsidP="00B76E43">
      <w:pPr>
        <w:tabs>
          <w:tab w:val="left" w:pos="8080"/>
          <w:tab w:val="left" w:pos="8931"/>
        </w:tabs>
        <w:ind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ano</w:t>
      </w:r>
      <w:r w:rsidR="00A87DAB" w:rsidRPr="005B4BE7">
        <w:rPr>
          <w:rFonts w:ascii="Arial" w:hAnsi="Arial" w:cs="Arial"/>
        </w:rPr>
        <w:t xml:space="preserve"> </w:t>
      </w:r>
      <w:r w:rsidRPr="005B4BE7">
        <w:rPr>
          <w:rFonts w:ascii="Arial" w:hAnsi="Arial" w:cs="Arial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ne</w:t>
      </w:r>
    </w:p>
    <w:p w14:paraId="2FE27D5F" w14:textId="77777777" w:rsidR="00AA46F1" w:rsidRPr="005B4BE7" w:rsidRDefault="00AA46F1" w:rsidP="00B76E43">
      <w:pPr>
        <w:pStyle w:val="Styl2"/>
        <w:numPr>
          <w:ilvl w:val="0"/>
          <w:numId w:val="6"/>
        </w:numPr>
        <w:ind w:right="284"/>
        <w:rPr>
          <w:b w:val="0"/>
          <w:bCs w:val="0"/>
          <w:i/>
          <w:sz w:val="22"/>
          <w:szCs w:val="22"/>
        </w:rPr>
      </w:pPr>
      <w:r w:rsidRPr="005B4BE7">
        <w:rPr>
          <w:b w:val="0"/>
          <w:bCs w:val="0"/>
          <w:sz w:val="22"/>
          <w:szCs w:val="22"/>
        </w:rPr>
        <w:t xml:space="preserve">Povolení ke kácení dřevin </w:t>
      </w:r>
      <w:r w:rsidRPr="005B4BE7">
        <w:rPr>
          <w:b w:val="0"/>
          <w:bCs w:val="0"/>
          <w:i/>
          <w:sz w:val="22"/>
          <w:szCs w:val="22"/>
        </w:rPr>
        <w:t>(§ 8 odst. 1)</w:t>
      </w:r>
    </w:p>
    <w:p w14:paraId="1EF07503" w14:textId="77777777" w:rsidR="00AA46F1" w:rsidRPr="005B4BE7" w:rsidRDefault="00AA46F1" w:rsidP="00B76E43">
      <w:pPr>
        <w:pStyle w:val="Styl2"/>
        <w:ind w:right="284"/>
        <w:rPr>
          <w:b w:val="0"/>
          <w:bCs w:val="0"/>
          <w:sz w:val="22"/>
          <w:szCs w:val="22"/>
        </w:rPr>
      </w:pPr>
      <w:r w:rsidRPr="005B4BE7">
        <w:rPr>
          <w:b w:val="0"/>
          <w:bCs w:val="0"/>
          <w:sz w:val="22"/>
          <w:szCs w:val="22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b w:val="0"/>
          <w:bCs w:val="0"/>
          <w:sz w:val="22"/>
          <w:szCs w:val="22"/>
        </w:rPr>
        <w:instrText xml:space="preserve"> FORMCHECKBOX </w:instrText>
      </w:r>
      <w:r w:rsidR="00FC293D">
        <w:rPr>
          <w:b w:val="0"/>
          <w:bCs w:val="0"/>
          <w:sz w:val="22"/>
          <w:szCs w:val="22"/>
        </w:rPr>
      </w:r>
      <w:r w:rsidR="00FC293D">
        <w:rPr>
          <w:b w:val="0"/>
          <w:bCs w:val="0"/>
          <w:sz w:val="22"/>
          <w:szCs w:val="22"/>
        </w:rPr>
        <w:fldChar w:fldCharType="separate"/>
      </w:r>
      <w:r w:rsidRPr="005B4BE7">
        <w:rPr>
          <w:b w:val="0"/>
          <w:bCs w:val="0"/>
          <w:sz w:val="22"/>
          <w:szCs w:val="22"/>
        </w:rPr>
        <w:fldChar w:fldCharType="end"/>
      </w:r>
      <w:r w:rsidRPr="005B4BE7">
        <w:rPr>
          <w:b w:val="0"/>
          <w:bCs w:val="0"/>
          <w:sz w:val="22"/>
          <w:szCs w:val="22"/>
        </w:rPr>
        <w:t xml:space="preserve"> ano</w:t>
      </w:r>
      <w:r w:rsidRPr="005B4BE7">
        <w:rPr>
          <w:b w:val="0"/>
          <w:bCs w:val="0"/>
          <w:sz w:val="22"/>
          <w:szCs w:val="22"/>
        </w:rPr>
        <w:tab/>
      </w:r>
      <w:r w:rsidRPr="005B4BE7">
        <w:rPr>
          <w:b w:val="0"/>
          <w:bCs w:val="0"/>
          <w:sz w:val="22"/>
          <w:szCs w:val="22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b w:val="0"/>
          <w:bCs w:val="0"/>
          <w:sz w:val="22"/>
          <w:szCs w:val="22"/>
        </w:rPr>
        <w:instrText xml:space="preserve"> FORMCHECKBOX </w:instrText>
      </w:r>
      <w:r w:rsidR="00FC293D">
        <w:rPr>
          <w:b w:val="0"/>
          <w:bCs w:val="0"/>
          <w:sz w:val="22"/>
          <w:szCs w:val="22"/>
        </w:rPr>
      </w:r>
      <w:r w:rsidR="00FC293D">
        <w:rPr>
          <w:b w:val="0"/>
          <w:bCs w:val="0"/>
          <w:sz w:val="22"/>
          <w:szCs w:val="22"/>
        </w:rPr>
        <w:fldChar w:fldCharType="separate"/>
      </w:r>
      <w:r w:rsidRPr="005B4BE7">
        <w:rPr>
          <w:b w:val="0"/>
          <w:bCs w:val="0"/>
          <w:sz w:val="22"/>
          <w:szCs w:val="22"/>
        </w:rPr>
        <w:fldChar w:fldCharType="end"/>
      </w:r>
      <w:r w:rsidRPr="005B4BE7">
        <w:rPr>
          <w:b w:val="0"/>
          <w:bCs w:val="0"/>
          <w:sz w:val="22"/>
          <w:szCs w:val="22"/>
        </w:rPr>
        <w:t xml:space="preserve"> ne</w:t>
      </w:r>
    </w:p>
    <w:p w14:paraId="09C5C338" w14:textId="77777777" w:rsidR="00AA46F1" w:rsidRPr="005B4BE7" w:rsidRDefault="00AA46F1" w:rsidP="00B76E43">
      <w:pPr>
        <w:ind w:left="709" w:right="284"/>
        <w:jc w:val="both"/>
        <w:rPr>
          <w:rFonts w:ascii="Arial" w:hAnsi="Arial" w:cs="Arial"/>
          <w:i/>
        </w:rPr>
      </w:pPr>
      <w:r w:rsidRPr="005B4BE7">
        <w:rPr>
          <w:rFonts w:ascii="Arial" w:hAnsi="Arial" w:cs="Arial"/>
          <w:i/>
        </w:rPr>
        <w:t xml:space="preserve">V případě odpovědi ANO, je třeba přiložit náležitosti žádosti o povolení kácení dřevin uvedené v § 4 vyhlášky 189/2013 Sb. o ochraně dřevin a povolování jejich kácení. </w:t>
      </w:r>
    </w:p>
    <w:p w14:paraId="31130775" w14:textId="77777777" w:rsidR="00A935F1" w:rsidRPr="005B4BE7" w:rsidRDefault="00A935F1" w:rsidP="00B76E43">
      <w:pPr>
        <w:pStyle w:val="Styl2"/>
        <w:numPr>
          <w:ilvl w:val="0"/>
          <w:numId w:val="6"/>
        </w:numPr>
        <w:ind w:right="284"/>
        <w:rPr>
          <w:b w:val="0"/>
          <w:bCs w:val="0"/>
          <w:i/>
          <w:sz w:val="22"/>
          <w:szCs w:val="22"/>
        </w:rPr>
      </w:pPr>
      <w:r w:rsidRPr="005B4BE7">
        <w:rPr>
          <w:b w:val="0"/>
          <w:bCs w:val="0"/>
          <w:sz w:val="22"/>
          <w:szCs w:val="22"/>
        </w:rPr>
        <w:t xml:space="preserve">Zásah do významného krajinného prvku </w:t>
      </w:r>
      <w:r w:rsidRPr="005B4BE7">
        <w:rPr>
          <w:b w:val="0"/>
          <w:bCs w:val="0"/>
          <w:i/>
          <w:sz w:val="22"/>
          <w:szCs w:val="22"/>
        </w:rPr>
        <w:t>(§ 4 odst. 2)</w:t>
      </w:r>
    </w:p>
    <w:p w14:paraId="3065E898" w14:textId="512F17D3" w:rsidR="00A12ED0" w:rsidRPr="005B4BE7" w:rsidRDefault="00A12ED0" w:rsidP="00B76E43">
      <w:pPr>
        <w:pStyle w:val="Odstavecseseznamem"/>
        <w:tabs>
          <w:tab w:val="left" w:pos="8080"/>
          <w:tab w:val="left" w:pos="8931"/>
        </w:tabs>
        <w:ind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ano</w:t>
      </w:r>
      <w:r w:rsidR="00CF0EFD" w:rsidRPr="005B4BE7">
        <w:rPr>
          <w:rFonts w:ascii="Arial" w:hAnsi="Arial" w:cs="Arial"/>
        </w:rPr>
        <w:t xml:space="preserve"> </w:t>
      </w:r>
      <w:r w:rsidRPr="005B4BE7">
        <w:rPr>
          <w:rFonts w:ascii="Arial" w:hAnsi="Arial" w:cs="Arial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ne</w:t>
      </w:r>
    </w:p>
    <w:p w14:paraId="2D26278C" w14:textId="77777777" w:rsidR="00A12ED0" w:rsidRPr="005B4BE7" w:rsidRDefault="00A935F1" w:rsidP="00B76E43">
      <w:pPr>
        <w:pStyle w:val="Styl2"/>
        <w:numPr>
          <w:ilvl w:val="0"/>
          <w:numId w:val="6"/>
        </w:numPr>
        <w:ind w:right="284"/>
        <w:rPr>
          <w:b w:val="0"/>
          <w:bCs w:val="0"/>
          <w:i/>
          <w:sz w:val="22"/>
          <w:szCs w:val="22"/>
        </w:rPr>
      </w:pPr>
      <w:r w:rsidRPr="005B4BE7">
        <w:rPr>
          <w:b w:val="0"/>
          <w:bCs w:val="0"/>
          <w:sz w:val="22"/>
          <w:szCs w:val="22"/>
        </w:rPr>
        <w:t xml:space="preserve">Zabránění úhynu rostlin a zraňování nebo úhynu živočichů </w:t>
      </w:r>
      <w:r w:rsidRPr="005B4BE7">
        <w:rPr>
          <w:b w:val="0"/>
          <w:bCs w:val="0"/>
          <w:i/>
          <w:sz w:val="22"/>
          <w:szCs w:val="22"/>
        </w:rPr>
        <w:t>(§ 5 odst. 3)</w:t>
      </w:r>
    </w:p>
    <w:p w14:paraId="7F75484F" w14:textId="68D0CBC5" w:rsidR="00A12ED0" w:rsidRPr="005B4BE7" w:rsidRDefault="00A12ED0" w:rsidP="00B76E43">
      <w:pPr>
        <w:pStyle w:val="Styl2"/>
        <w:ind w:right="284"/>
        <w:rPr>
          <w:b w:val="0"/>
          <w:bCs w:val="0"/>
          <w:i/>
          <w:sz w:val="22"/>
          <w:szCs w:val="22"/>
        </w:rPr>
      </w:pPr>
      <w:r w:rsidRPr="005B4BE7">
        <w:rPr>
          <w:b w:val="0"/>
          <w:bCs w:val="0"/>
          <w:sz w:val="22"/>
          <w:szCs w:val="22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b w:val="0"/>
          <w:bCs w:val="0"/>
          <w:sz w:val="22"/>
          <w:szCs w:val="22"/>
        </w:rPr>
        <w:instrText xml:space="preserve"> FORMCHECKBOX </w:instrText>
      </w:r>
      <w:r w:rsidR="00FC293D">
        <w:rPr>
          <w:b w:val="0"/>
          <w:bCs w:val="0"/>
          <w:sz w:val="22"/>
          <w:szCs w:val="22"/>
        </w:rPr>
      </w:r>
      <w:r w:rsidR="00FC293D">
        <w:rPr>
          <w:b w:val="0"/>
          <w:bCs w:val="0"/>
          <w:sz w:val="22"/>
          <w:szCs w:val="22"/>
        </w:rPr>
        <w:fldChar w:fldCharType="separate"/>
      </w:r>
      <w:r w:rsidRPr="005B4BE7">
        <w:rPr>
          <w:b w:val="0"/>
          <w:bCs w:val="0"/>
          <w:sz w:val="22"/>
          <w:szCs w:val="22"/>
        </w:rPr>
        <w:fldChar w:fldCharType="end"/>
      </w:r>
      <w:r w:rsidRPr="005B4BE7">
        <w:rPr>
          <w:b w:val="0"/>
          <w:bCs w:val="0"/>
          <w:sz w:val="22"/>
          <w:szCs w:val="22"/>
        </w:rPr>
        <w:t xml:space="preserve"> ano</w:t>
      </w:r>
      <w:r w:rsidRPr="005B4BE7">
        <w:rPr>
          <w:b w:val="0"/>
          <w:bCs w:val="0"/>
          <w:sz w:val="22"/>
          <w:szCs w:val="22"/>
        </w:rPr>
        <w:tab/>
      </w:r>
      <w:r w:rsidRPr="005B4BE7">
        <w:rPr>
          <w:b w:val="0"/>
          <w:bCs w:val="0"/>
          <w:sz w:val="22"/>
          <w:szCs w:val="22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b w:val="0"/>
          <w:bCs w:val="0"/>
          <w:sz w:val="22"/>
          <w:szCs w:val="22"/>
        </w:rPr>
        <w:instrText xml:space="preserve"> FORMCHECKBOX </w:instrText>
      </w:r>
      <w:r w:rsidR="00FC293D">
        <w:rPr>
          <w:b w:val="0"/>
          <w:bCs w:val="0"/>
          <w:sz w:val="22"/>
          <w:szCs w:val="22"/>
        </w:rPr>
      </w:r>
      <w:r w:rsidR="00FC293D">
        <w:rPr>
          <w:b w:val="0"/>
          <w:bCs w:val="0"/>
          <w:sz w:val="22"/>
          <w:szCs w:val="22"/>
        </w:rPr>
        <w:fldChar w:fldCharType="separate"/>
      </w:r>
      <w:r w:rsidRPr="005B4BE7">
        <w:rPr>
          <w:b w:val="0"/>
          <w:bCs w:val="0"/>
          <w:sz w:val="22"/>
          <w:szCs w:val="22"/>
        </w:rPr>
        <w:fldChar w:fldCharType="end"/>
      </w:r>
      <w:r w:rsidRPr="005B4BE7">
        <w:rPr>
          <w:b w:val="0"/>
          <w:bCs w:val="0"/>
          <w:sz w:val="22"/>
          <w:szCs w:val="22"/>
        </w:rPr>
        <w:t xml:space="preserve"> ne</w:t>
      </w:r>
    </w:p>
    <w:p w14:paraId="422A78E7" w14:textId="77777777" w:rsidR="00A935F1" w:rsidRPr="005B4BE7" w:rsidRDefault="00A935F1" w:rsidP="00B76E43">
      <w:pPr>
        <w:pStyle w:val="Styl2"/>
        <w:numPr>
          <w:ilvl w:val="0"/>
          <w:numId w:val="6"/>
        </w:numPr>
        <w:ind w:right="284"/>
        <w:rPr>
          <w:b w:val="0"/>
          <w:bCs w:val="0"/>
          <w:i/>
          <w:sz w:val="22"/>
          <w:szCs w:val="22"/>
        </w:rPr>
      </w:pPr>
      <w:r w:rsidRPr="005B4BE7">
        <w:rPr>
          <w:b w:val="0"/>
          <w:bCs w:val="0"/>
          <w:sz w:val="22"/>
          <w:szCs w:val="22"/>
        </w:rPr>
        <w:t xml:space="preserve">Odchylný postup při ochraně volně žijících ptáků </w:t>
      </w:r>
      <w:r w:rsidRPr="005B4BE7">
        <w:rPr>
          <w:b w:val="0"/>
          <w:bCs w:val="0"/>
          <w:i/>
          <w:sz w:val="22"/>
          <w:szCs w:val="22"/>
        </w:rPr>
        <w:t>(§ 5b odst. 1)</w:t>
      </w:r>
    </w:p>
    <w:p w14:paraId="6CB64C2C" w14:textId="77777777" w:rsidR="00A12ED0" w:rsidRPr="005B4BE7" w:rsidRDefault="00A12ED0" w:rsidP="00B76E43">
      <w:pPr>
        <w:pStyle w:val="Styl2"/>
        <w:ind w:right="284"/>
        <w:rPr>
          <w:b w:val="0"/>
          <w:bCs w:val="0"/>
          <w:sz w:val="22"/>
          <w:szCs w:val="22"/>
        </w:rPr>
      </w:pPr>
      <w:r w:rsidRPr="005B4BE7">
        <w:rPr>
          <w:b w:val="0"/>
          <w:bCs w:val="0"/>
          <w:sz w:val="22"/>
          <w:szCs w:val="22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b w:val="0"/>
          <w:bCs w:val="0"/>
          <w:sz w:val="22"/>
          <w:szCs w:val="22"/>
        </w:rPr>
        <w:instrText xml:space="preserve"> FORMCHECKBOX </w:instrText>
      </w:r>
      <w:r w:rsidR="00FC293D">
        <w:rPr>
          <w:b w:val="0"/>
          <w:bCs w:val="0"/>
          <w:sz w:val="22"/>
          <w:szCs w:val="22"/>
        </w:rPr>
      </w:r>
      <w:r w:rsidR="00FC293D">
        <w:rPr>
          <w:b w:val="0"/>
          <w:bCs w:val="0"/>
          <w:sz w:val="22"/>
          <w:szCs w:val="22"/>
        </w:rPr>
        <w:fldChar w:fldCharType="separate"/>
      </w:r>
      <w:r w:rsidRPr="005B4BE7">
        <w:rPr>
          <w:b w:val="0"/>
          <w:bCs w:val="0"/>
          <w:sz w:val="22"/>
          <w:szCs w:val="22"/>
        </w:rPr>
        <w:fldChar w:fldCharType="end"/>
      </w:r>
      <w:r w:rsidRPr="005B4BE7">
        <w:rPr>
          <w:b w:val="0"/>
          <w:bCs w:val="0"/>
          <w:sz w:val="22"/>
          <w:szCs w:val="22"/>
        </w:rPr>
        <w:t xml:space="preserve"> ano</w:t>
      </w:r>
      <w:r w:rsidRPr="005B4BE7">
        <w:rPr>
          <w:b w:val="0"/>
          <w:bCs w:val="0"/>
          <w:sz w:val="22"/>
          <w:szCs w:val="22"/>
        </w:rPr>
        <w:tab/>
      </w:r>
      <w:r w:rsidRPr="005B4BE7">
        <w:rPr>
          <w:b w:val="0"/>
          <w:bCs w:val="0"/>
          <w:sz w:val="22"/>
          <w:szCs w:val="22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b w:val="0"/>
          <w:bCs w:val="0"/>
          <w:sz w:val="22"/>
          <w:szCs w:val="22"/>
        </w:rPr>
        <w:instrText xml:space="preserve"> FORMCHECKBOX </w:instrText>
      </w:r>
      <w:r w:rsidR="00FC293D">
        <w:rPr>
          <w:b w:val="0"/>
          <w:bCs w:val="0"/>
          <w:sz w:val="22"/>
          <w:szCs w:val="22"/>
        </w:rPr>
      </w:r>
      <w:r w:rsidR="00FC293D">
        <w:rPr>
          <w:b w:val="0"/>
          <w:bCs w:val="0"/>
          <w:sz w:val="22"/>
          <w:szCs w:val="22"/>
        </w:rPr>
        <w:fldChar w:fldCharType="separate"/>
      </w:r>
      <w:r w:rsidRPr="005B4BE7">
        <w:rPr>
          <w:b w:val="0"/>
          <w:bCs w:val="0"/>
          <w:sz w:val="22"/>
          <w:szCs w:val="22"/>
        </w:rPr>
        <w:fldChar w:fldCharType="end"/>
      </w:r>
      <w:r w:rsidRPr="005B4BE7">
        <w:rPr>
          <w:b w:val="0"/>
          <w:bCs w:val="0"/>
          <w:sz w:val="22"/>
          <w:szCs w:val="22"/>
        </w:rPr>
        <w:t xml:space="preserve"> ne</w:t>
      </w:r>
    </w:p>
    <w:p w14:paraId="4F709F59" w14:textId="77777777" w:rsidR="00A935F1" w:rsidRPr="005B4BE7" w:rsidRDefault="00A935F1" w:rsidP="00B76E43">
      <w:pPr>
        <w:pStyle w:val="Styl2"/>
        <w:numPr>
          <w:ilvl w:val="0"/>
          <w:numId w:val="6"/>
        </w:numPr>
        <w:ind w:right="284"/>
        <w:rPr>
          <w:b w:val="0"/>
          <w:bCs w:val="0"/>
          <w:i/>
          <w:sz w:val="22"/>
          <w:szCs w:val="22"/>
        </w:rPr>
      </w:pPr>
      <w:r w:rsidRPr="005B4BE7">
        <w:rPr>
          <w:b w:val="0"/>
          <w:bCs w:val="0"/>
          <w:sz w:val="22"/>
          <w:szCs w:val="22"/>
        </w:rPr>
        <w:t xml:space="preserve">Zásah do krajinného rázu </w:t>
      </w:r>
      <w:r w:rsidRPr="005B4BE7">
        <w:rPr>
          <w:b w:val="0"/>
          <w:bCs w:val="0"/>
          <w:i/>
          <w:sz w:val="22"/>
          <w:szCs w:val="22"/>
        </w:rPr>
        <w:t>(§ 12 odst. 2)</w:t>
      </w:r>
    </w:p>
    <w:p w14:paraId="1B280A9E" w14:textId="77777777" w:rsidR="00A12ED0" w:rsidRPr="005B4BE7" w:rsidRDefault="00A12ED0" w:rsidP="00B76E43">
      <w:pPr>
        <w:pStyle w:val="Styl2"/>
        <w:ind w:right="284"/>
        <w:rPr>
          <w:b w:val="0"/>
          <w:bCs w:val="0"/>
          <w:sz w:val="22"/>
          <w:szCs w:val="22"/>
        </w:rPr>
      </w:pPr>
      <w:r w:rsidRPr="005B4BE7">
        <w:rPr>
          <w:b w:val="0"/>
          <w:bCs w:val="0"/>
          <w:sz w:val="22"/>
          <w:szCs w:val="22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b w:val="0"/>
          <w:bCs w:val="0"/>
          <w:sz w:val="22"/>
          <w:szCs w:val="22"/>
        </w:rPr>
        <w:instrText xml:space="preserve"> FORMCHECKBOX </w:instrText>
      </w:r>
      <w:r w:rsidR="00FC293D">
        <w:rPr>
          <w:b w:val="0"/>
          <w:bCs w:val="0"/>
          <w:sz w:val="22"/>
          <w:szCs w:val="22"/>
        </w:rPr>
      </w:r>
      <w:r w:rsidR="00FC293D">
        <w:rPr>
          <w:b w:val="0"/>
          <w:bCs w:val="0"/>
          <w:sz w:val="22"/>
          <w:szCs w:val="22"/>
        </w:rPr>
        <w:fldChar w:fldCharType="separate"/>
      </w:r>
      <w:r w:rsidRPr="005B4BE7">
        <w:rPr>
          <w:b w:val="0"/>
          <w:bCs w:val="0"/>
          <w:sz w:val="22"/>
          <w:szCs w:val="22"/>
        </w:rPr>
        <w:fldChar w:fldCharType="end"/>
      </w:r>
      <w:r w:rsidRPr="005B4BE7">
        <w:rPr>
          <w:b w:val="0"/>
          <w:bCs w:val="0"/>
          <w:sz w:val="22"/>
          <w:szCs w:val="22"/>
        </w:rPr>
        <w:t xml:space="preserve"> ano</w:t>
      </w:r>
      <w:r w:rsidRPr="005B4BE7">
        <w:rPr>
          <w:b w:val="0"/>
          <w:bCs w:val="0"/>
          <w:sz w:val="22"/>
          <w:szCs w:val="22"/>
        </w:rPr>
        <w:tab/>
      </w:r>
      <w:r w:rsidRPr="005B4BE7">
        <w:rPr>
          <w:b w:val="0"/>
          <w:bCs w:val="0"/>
          <w:sz w:val="22"/>
          <w:szCs w:val="22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b w:val="0"/>
          <w:bCs w:val="0"/>
          <w:sz w:val="22"/>
          <w:szCs w:val="22"/>
        </w:rPr>
        <w:instrText xml:space="preserve"> FORMCHECKBOX </w:instrText>
      </w:r>
      <w:r w:rsidR="00FC293D">
        <w:rPr>
          <w:b w:val="0"/>
          <w:bCs w:val="0"/>
          <w:sz w:val="22"/>
          <w:szCs w:val="22"/>
        </w:rPr>
      </w:r>
      <w:r w:rsidR="00FC293D">
        <w:rPr>
          <w:b w:val="0"/>
          <w:bCs w:val="0"/>
          <w:sz w:val="22"/>
          <w:szCs w:val="22"/>
        </w:rPr>
        <w:fldChar w:fldCharType="separate"/>
      </w:r>
      <w:r w:rsidRPr="005B4BE7">
        <w:rPr>
          <w:b w:val="0"/>
          <w:bCs w:val="0"/>
          <w:sz w:val="22"/>
          <w:szCs w:val="22"/>
        </w:rPr>
        <w:fldChar w:fldCharType="end"/>
      </w:r>
      <w:r w:rsidRPr="005B4BE7">
        <w:rPr>
          <w:b w:val="0"/>
          <w:bCs w:val="0"/>
          <w:sz w:val="22"/>
          <w:szCs w:val="22"/>
        </w:rPr>
        <w:t xml:space="preserve"> ne</w:t>
      </w:r>
    </w:p>
    <w:p w14:paraId="1ECB928D" w14:textId="77777777" w:rsidR="005C3EBC" w:rsidRPr="005B4BE7" w:rsidRDefault="005C3EBC" w:rsidP="00B76E43">
      <w:pPr>
        <w:ind w:left="567"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  <w:i/>
        </w:rPr>
        <w:t>V případě odpovědi ANO, doložte posouzení vlivu této stavby (činnosti) na krajinný ráz (nevztahuje se na zastavěné území a v zastavitelných plochách, pro které je územním plánem stanoveno plošné a prostorové uspořádání a podmínky jeho ochrany dohodnuté s orgánem ochrany přírody).</w:t>
      </w:r>
    </w:p>
    <w:p w14:paraId="7AB7E579" w14:textId="6D831004" w:rsidR="00A12ED0" w:rsidRPr="005B4BE7" w:rsidRDefault="00A935F1" w:rsidP="00B76E43">
      <w:pPr>
        <w:pStyle w:val="Styl2"/>
        <w:numPr>
          <w:ilvl w:val="0"/>
          <w:numId w:val="6"/>
        </w:numPr>
        <w:ind w:right="284"/>
        <w:rPr>
          <w:b w:val="0"/>
          <w:bCs w:val="0"/>
          <w:i/>
          <w:sz w:val="22"/>
          <w:szCs w:val="22"/>
        </w:rPr>
      </w:pPr>
      <w:r w:rsidRPr="005B4BE7">
        <w:rPr>
          <w:b w:val="0"/>
          <w:bCs w:val="0"/>
          <w:sz w:val="22"/>
          <w:szCs w:val="22"/>
        </w:rPr>
        <w:t xml:space="preserve">Souhlas k činnostem v ochranném pásmu památného stromu </w:t>
      </w:r>
      <w:r w:rsidRPr="005B4BE7">
        <w:rPr>
          <w:b w:val="0"/>
          <w:bCs w:val="0"/>
          <w:i/>
          <w:sz w:val="22"/>
          <w:szCs w:val="22"/>
        </w:rPr>
        <w:t xml:space="preserve">(§ 46 odst. </w:t>
      </w:r>
      <w:r w:rsidR="00EE6DD2" w:rsidRPr="005B4BE7">
        <w:rPr>
          <w:b w:val="0"/>
          <w:bCs w:val="0"/>
          <w:i/>
          <w:sz w:val="22"/>
          <w:szCs w:val="22"/>
        </w:rPr>
        <w:t>3</w:t>
      </w:r>
      <w:r w:rsidRPr="005B4BE7">
        <w:rPr>
          <w:b w:val="0"/>
          <w:bCs w:val="0"/>
          <w:i/>
          <w:sz w:val="22"/>
          <w:szCs w:val="22"/>
        </w:rPr>
        <w:t>)</w:t>
      </w:r>
    </w:p>
    <w:p w14:paraId="067E9890" w14:textId="77777777" w:rsidR="00A12ED0" w:rsidRPr="005B4BE7" w:rsidRDefault="00A12ED0" w:rsidP="00B76E43">
      <w:pPr>
        <w:pStyle w:val="Styl2"/>
        <w:ind w:right="284"/>
        <w:rPr>
          <w:b w:val="0"/>
          <w:bCs w:val="0"/>
          <w:sz w:val="22"/>
          <w:szCs w:val="22"/>
        </w:rPr>
      </w:pPr>
      <w:r w:rsidRPr="005B4BE7">
        <w:rPr>
          <w:b w:val="0"/>
          <w:bCs w:val="0"/>
          <w:sz w:val="22"/>
          <w:szCs w:val="22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b w:val="0"/>
          <w:bCs w:val="0"/>
          <w:sz w:val="22"/>
          <w:szCs w:val="22"/>
        </w:rPr>
        <w:instrText xml:space="preserve"> FORMCHECKBOX </w:instrText>
      </w:r>
      <w:r w:rsidR="00FC293D">
        <w:rPr>
          <w:b w:val="0"/>
          <w:bCs w:val="0"/>
          <w:sz w:val="22"/>
          <w:szCs w:val="22"/>
        </w:rPr>
      </w:r>
      <w:r w:rsidR="00FC293D">
        <w:rPr>
          <w:b w:val="0"/>
          <w:bCs w:val="0"/>
          <w:sz w:val="22"/>
          <w:szCs w:val="22"/>
        </w:rPr>
        <w:fldChar w:fldCharType="separate"/>
      </w:r>
      <w:r w:rsidRPr="005B4BE7">
        <w:rPr>
          <w:b w:val="0"/>
          <w:bCs w:val="0"/>
          <w:sz w:val="22"/>
          <w:szCs w:val="22"/>
        </w:rPr>
        <w:fldChar w:fldCharType="end"/>
      </w:r>
      <w:r w:rsidRPr="005B4BE7">
        <w:rPr>
          <w:b w:val="0"/>
          <w:bCs w:val="0"/>
          <w:sz w:val="22"/>
          <w:szCs w:val="22"/>
        </w:rPr>
        <w:t xml:space="preserve"> ano</w:t>
      </w:r>
      <w:r w:rsidRPr="005B4BE7">
        <w:rPr>
          <w:b w:val="0"/>
          <w:bCs w:val="0"/>
          <w:sz w:val="22"/>
          <w:szCs w:val="22"/>
        </w:rPr>
        <w:tab/>
      </w:r>
      <w:r w:rsidRPr="005B4BE7">
        <w:rPr>
          <w:b w:val="0"/>
          <w:bCs w:val="0"/>
          <w:sz w:val="22"/>
          <w:szCs w:val="22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b w:val="0"/>
          <w:bCs w:val="0"/>
          <w:sz w:val="22"/>
          <w:szCs w:val="22"/>
        </w:rPr>
        <w:instrText xml:space="preserve"> FORMCHECKBOX </w:instrText>
      </w:r>
      <w:r w:rsidR="00FC293D">
        <w:rPr>
          <w:b w:val="0"/>
          <w:bCs w:val="0"/>
          <w:sz w:val="22"/>
          <w:szCs w:val="22"/>
        </w:rPr>
      </w:r>
      <w:r w:rsidR="00FC293D">
        <w:rPr>
          <w:b w:val="0"/>
          <w:bCs w:val="0"/>
          <w:sz w:val="22"/>
          <w:szCs w:val="22"/>
        </w:rPr>
        <w:fldChar w:fldCharType="separate"/>
      </w:r>
      <w:r w:rsidRPr="005B4BE7">
        <w:rPr>
          <w:b w:val="0"/>
          <w:bCs w:val="0"/>
          <w:sz w:val="22"/>
          <w:szCs w:val="22"/>
        </w:rPr>
        <w:fldChar w:fldCharType="end"/>
      </w:r>
      <w:r w:rsidRPr="005B4BE7">
        <w:rPr>
          <w:b w:val="0"/>
          <w:bCs w:val="0"/>
          <w:sz w:val="22"/>
          <w:szCs w:val="22"/>
        </w:rPr>
        <w:t xml:space="preserve"> ne</w:t>
      </w:r>
    </w:p>
    <w:p w14:paraId="486A6337" w14:textId="62778530" w:rsidR="00EE6DD2" w:rsidRPr="005B4BE7" w:rsidRDefault="00A12ED0" w:rsidP="00B76E43">
      <w:pPr>
        <w:pStyle w:val="Styl2"/>
        <w:numPr>
          <w:ilvl w:val="0"/>
          <w:numId w:val="6"/>
        </w:numPr>
        <w:ind w:right="284"/>
        <w:rPr>
          <w:b w:val="0"/>
          <w:bCs w:val="0"/>
          <w:i/>
          <w:sz w:val="22"/>
          <w:szCs w:val="22"/>
        </w:rPr>
      </w:pPr>
      <w:r w:rsidRPr="005B4BE7">
        <w:rPr>
          <w:b w:val="0"/>
          <w:bCs w:val="0"/>
          <w:sz w:val="22"/>
          <w:szCs w:val="22"/>
        </w:rPr>
        <w:t>Výjimky ze zákazů u památných stromů</w:t>
      </w:r>
      <w:r w:rsidR="00EE6DD2" w:rsidRPr="005B4BE7">
        <w:rPr>
          <w:b w:val="0"/>
          <w:bCs w:val="0"/>
          <w:sz w:val="22"/>
          <w:szCs w:val="22"/>
        </w:rPr>
        <w:t xml:space="preserve"> </w:t>
      </w:r>
      <w:r w:rsidR="00EE6DD2" w:rsidRPr="005B4BE7">
        <w:rPr>
          <w:b w:val="0"/>
          <w:bCs w:val="0"/>
          <w:i/>
          <w:sz w:val="22"/>
          <w:szCs w:val="22"/>
        </w:rPr>
        <w:t>(§ 56)</w:t>
      </w:r>
    </w:p>
    <w:p w14:paraId="2AA4DFB7" w14:textId="77777777" w:rsidR="00AA46F1" w:rsidRPr="005B4BE7" w:rsidRDefault="00AA46F1" w:rsidP="00B76E43">
      <w:pPr>
        <w:pStyle w:val="Styl2"/>
        <w:ind w:left="720" w:right="284"/>
        <w:rPr>
          <w:b w:val="0"/>
          <w:bCs w:val="0"/>
          <w:sz w:val="22"/>
          <w:szCs w:val="22"/>
        </w:rPr>
      </w:pPr>
      <w:r w:rsidRPr="005B4BE7">
        <w:rPr>
          <w:b w:val="0"/>
          <w:bCs w:val="0"/>
          <w:sz w:val="22"/>
          <w:szCs w:val="22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b w:val="0"/>
          <w:bCs w:val="0"/>
          <w:sz w:val="22"/>
          <w:szCs w:val="22"/>
        </w:rPr>
        <w:instrText xml:space="preserve"> FORMCHECKBOX </w:instrText>
      </w:r>
      <w:r w:rsidR="00FC293D">
        <w:rPr>
          <w:b w:val="0"/>
          <w:bCs w:val="0"/>
          <w:sz w:val="22"/>
          <w:szCs w:val="22"/>
        </w:rPr>
      </w:r>
      <w:r w:rsidR="00FC293D">
        <w:rPr>
          <w:b w:val="0"/>
          <w:bCs w:val="0"/>
          <w:sz w:val="22"/>
          <w:szCs w:val="22"/>
        </w:rPr>
        <w:fldChar w:fldCharType="separate"/>
      </w:r>
      <w:r w:rsidRPr="005B4BE7">
        <w:rPr>
          <w:b w:val="0"/>
          <w:bCs w:val="0"/>
          <w:sz w:val="22"/>
          <w:szCs w:val="22"/>
        </w:rPr>
        <w:fldChar w:fldCharType="end"/>
      </w:r>
      <w:r w:rsidRPr="005B4BE7">
        <w:rPr>
          <w:b w:val="0"/>
          <w:bCs w:val="0"/>
          <w:sz w:val="22"/>
          <w:szCs w:val="22"/>
        </w:rPr>
        <w:t xml:space="preserve"> ano</w:t>
      </w:r>
      <w:r w:rsidRPr="005B4BE7">
        <w:rPr>
          <w:b w:val="0"/>
          <w:bCs w:val="0"/>
          <w:sz w:val="22"/>
          <w:szCs w:val="22"/>
        </w:rPr>
        <w:tab/>
      </w:r>
      <w:r w:rsidRPr="005B4BE7">
        <w:rPr>
          <w:b w:val="0"/>
          <w:bCs w:val="0"/>
          <w:sz w:val="22"/>
          <w:szCs w:val="22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b w:val="0"/>
          <w:bCs w:val="0"/>
          <w:sz w:val="22"/>
          <w:szCs w:val="22"/>
        </w:rPr>
        <w:instrText xml:space="preserve"> FORMCHECKBOX </w:instrText>
      </w:r>
      <w:r w:rsidR="00FC293D">
        <w:rPr>
          <w:b w:val="0"/>
          <w:bCs w:val="0"/>
          <w:sz w:val="22"/>
          <w:szCs w:val="22"/>
        </w:rPr>
      </w:r>
      <w:r w:rsidR="00FC293D">
        <w:rPr>
          <w:b w:val="0"/>
          <w:bCs w:val="0"/>
          <w:sz w:val="22"/>
          <w:szCs w:val="22"/>
        </w:rPr>
        <w:fldChar w:fldCharType="separate"/>
      </w:r>
      <w:r w:rsidRPr="005B4BE7">
        <w:rPr>
          <w:b w:val="0"/>
          <w:bCs w:val="0"/>
          <w:sz w:val="22"/>
          <w:szCs w:val="22"/>
        </w:rPr>
        <w:fldChar w:fldCharType="end"/>
      </w:r>
      <w:r w:rsidRPr="005B4BE7">
        <w:rPr>
          <w:b w:val="0"/>
          <w:bCs w:val="0"/>
          <w:sz w:val="22"/>
          <w:szCs w:val="22"/>
        </w:rPr>
        <w:t xml:space="preserve"> ne</w:t>
      </w:r>
    </w:p>
    <w:p w14:paraId="0F82EAD1" w14:textId="77777777" w:rsidR="00A935F1" w:rsidRPr="005B4BE7" w:rsidRDefault="00A935F1" w:rsidP="00B76E43">
      <w:pPr>
        <w:pStyle w:val="Styl2"/>
        <w:numPr>
          <w:ilvl w:val="0"/>
          <w:numId w:val="6"/>
        </w:numPr>
        <w:ind w:right="284"/>
        <w:rPr>
          <w:b w:val="0"/>
          <w:bCs w:val="0"/>
          <w:i/>
          <w:sz w:val="22"/>
          <w:szCs w:val="22"/>
        </w:rPr>
      </w:pPr>
      <w:r w:rsidRPr="005B4BE7">
        <w:rPr>
          <w:b w:val="0"/>
          <w:bCs w:val="0"/>
          <w:sz w:val="22"/>
          <w:szCs w:val="22"/>
        </w:rPr>
        <w:t xml:space="preserve">Souhlas se zřízením nebo zrušením účelových komunikací, stezek a pěšin </w:t>
      </w:r>
      <w:r w:rsidRPr="005B4BE7">
        <w:rPr>
          <w:b w:val="0"/>
          <w:bCs w:val="0"/>
          <w:i/>
          <w:sz w:val="22"/>
          <w:szCs w:val="22"/>
        </w:rPr>
        <w:t>(§ 63 odst. 1)</w:t>
      </w:r>
    </w:p>
    <w:p w14:paraId="74D4DC4B" w14:textId="77777777" w:rsidR="00A12ED0" w:rsidRPr="005B4BE7" w:rsidRDefault="00A12ED0" w:rsidP="00B76E43">
      <w:pPr>
        <w:pStyle w:val="Styl2"/>
        <w:ind w:right="284"/>
        <w:rPr>
          <w:b w:val="0"/>
          <w:bCs w:val="0"/>
          <w:sz w:val="22"/>
          <w:szCs w:val="22"/>
        </w:rPr>
      </w:pPr>
      <w:r w:rsidRPr="005B4BE7">
        <w:rPr>
          <w:b w:val="0"/>
          <w:bCs w:val="0"/>
          <w:sz w:val="22"/>
          <w:szCs w:val="22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b w:val="0"/>
          <w:bCs w:val="0"/>
          <w:sz w:val="22"/>
          <w:szCs w:val="22"/>
        </w:rPr>
        <w:instrText xml:space="preserve"> FORMCHECKBOX </w:instrText>
      </w:r>
      <w:r w:rsidR="00FC293D">
        <w:rPr>
          <w:b w:val="0"/>
          <w:bCs w:val="0"/>
          <w:sz w:val="22"/>
          <w:szCs w:val="22"/>
        </w:rPr>
      </w:r>
      <w:r w:rsidR="00FC293D">
        <w:rPr>
          <w:b w:val="0"/>
          <w:bCs w:val="0"/>
          <w:sz w:val="22"/>
          <w:szCs w:val="22"/>
        </w:rPr>
        <w:fldChar w:fldCharType="separate"/>
      </w:r>
      <w:r w:rsidRPr="005B4BE7">
        <w:rPr>
          <w:b w:val="0"/>
          <w:bCs w:val="0"/>
          <w:sz w:val="22"/>
          <w:szCs w:val="22"/>
        </w:rPr>
        <w:fldChar w:fldCharType="end"/>
      </w:r>
      <w:r w:rsidRPr="005B4BE7">
        <w:rPr>
          <w:b w:val="0"/>
          <w:bCs w:val="0"/>
          <w:sz w:val="22"/>
          <w:szCs w:val="22"/>
        </w:rPr>
        <w:t xml:space="preserve"> ano</w:t>
      </w:r>
      <w:r w:rsidRPr="005B4BE7">
        <w:rPr>
          <w:b w:val="0"/>
          <w:bCs w:val="0"/>
          <w:sz w:val="22"/>
          <w:szCs w:val="22"/>
        </w:rPr>
        <w:tab/>
      </w:r>
      <w:r w:rsidRPr="005B4BE7">
        <w:rPr>
          <w:b w:val="0"/>
          <w:bCs w:val="0"/>
          <w:sz w:val="22"/>
          <w:szCs w:val="22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b w:val="0"/>
          <w:bCs w:val="0"/>
          <w:sz w:val="22"/>
          <w:szCs w:val="22"/>
        </w:rPr>
        <w:instrText xml:space="preserve"> FORMCHECKBOX </w:instrText>
      </w:r>
      <w:r w:rsidR="00FC293D">
        <w:rPr>
          <w:b w:val="0"/>
          <w:bCs w:val="0"/>
          <w:sz w:val="22"/>
          <w:szCs w:val="22"/>
        </w:rPr>
      </w:r>
      <w:r w:rsidR="00FC293D">
        <w:rPr>
          <w:b w:val="0"/>
          <w:bCs w:val="0"/>
          <w:sz w:val="22"/>
          <w:szCs w:val="22"/>
        </w:rPr>
        <w:fldChar w:fldCharType="separate"/>
      </w:r>
      <w:r w:rsidRPr="005B4BE7">
        <w:rPr>
          <w:b w:val="0"/>
          <w:bCs w:val="0"/>
          <w:sz w:val="22"/>
          <w:szCs w:val="22"/>
        </w:rPr>
        <w:fldChar w:fldCharType="end"/>
      </w:r>
      <w:r w:rsidRPr="005B4BE7">
        <w:rPr>
          <w:b w:val="0"/>
          <w:bCs w:val="0"/>
          <w:sz w:val="22"/>
          <w:szCs w:val="22"/>
        </w:rPr>
        <w:t xml:space="preserve"> ne</w:t>
      </w:r>
    </w:p>
    <w:p w14:paraId="170E5A6B" w14:textId="77777777" w:rsidR="00A12ED0" w:rsidRPr="005B4BE7" w:rsidRDefault="00A12ED0" w:rsidP="00B76E43">
      <w:pPr>
        <w:pStyle w:val="Styl2"/>
        <w:ind w:right="284"/>
        <w:rPr>
          <w:b w:val="0"/>
          <w:bCs w:val="0"/>
          <w:sz w:val="22"/>
          <w:szCs w:val="22"/>
        </w:rPr>
      </w:pPr>
    </w:p>
    <w:p w14:paraId="7D539B47" w14:textId="77777777" w:rsidR="005C3EBC" w:rsidRPr="005B4BE7" w:rsidRDefault="005C3EBC" w:rsidP="00B76E43">
      <w:pPr>
        <w:tabs>
          <w:tab w:val="left" w:pos="8080"/>
        </w:tabs>
        <w:ind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  <w:i/>
        </w:rPr>
        <w:t>V případě nejasností, zda mohou být zájmy dotčeny, se obraťte na příslušného pracovníka ochrany přírody a krajiny. (Bc. Kateřina Tomášková, tel.: 465 466 163, e-mail: katerina.tomaskova@vysoke-myto.cz)</w:t>
      </w:r>
    </w:p>
    <w:p w14:paraId="0CDAC4C5" w14:textId="77777777" w:rsidR="00A12ED0" w:rsidRPr="005B4BE7" w:rsidRDefault="00A12ED0" w:rsidP="00B76E43">
      <w:pPr>
        <w:tabs>
          <w:tab w:val="left" w:pos="975"/>
        </w:tabs>
        <w:spacing w:line="276" w:lineRule="auto"/>
        <w:ind w:right="284"/>
        <w:jc w:val="both"/>
        <w:rPr>
          <w:rFonts w:ascii="Arial" w:hAnsi="Arial" w:cs="Arial"/>
        </w:rPr>
      </w:pPr>
    </w:p>
    <w:p w14:paraId="2C77174A" w14:textId="711D5575" w:rsidR="00A935F1" w:rsidRPr="005B4BE7" w:rsidRDefault="005F005E" w:rsidP="00B76E43">
      <w:pPr>
        <w:pStyle w:val="Odstavecseseznamem"/>
        <w:numPr>
          <w:ilvl w:val="0"/>
          <w:numId w:val="5"/>
        </w:numPr>
        <w:spacing w:line="276" w:lineRule="auto"/>
        <w:ind w:right="284"/>
        <w:jc w:val="both"/>
        <w:rPr>
          <w:rFonts w:ascii="Arial" w:hAnsi="Arial" w:cs="Arial"/>
          <w:b/>
        </w:rPr>
      </w:pPr>
      <w:r w:rsidRPr="005B4BE7">
        <w:rPr>
          <w:rFonts w:ascii="Arial" w:hAnsi="Arial" w:cs="Arial"/>
          <w:b/>
        </w:rPr>
        <w:t>ZÁKON O OCHRANĚ ZPF (334/1992 S</w:t>
      </w:r>
      <w:r w:rsidR="00B12B71" w:rsidRPr="005B4BE7">
        <w:rPr>
          <w:rFonts w:ascii="Arial" w:hAnsi="Arial" w:cs="Arial"/>
          <w:b/>
        </w:rPr>
        <w:t>b</w:t>
      </w:r>
      <w:r w:rsidRPr="005B4BE7">
        <w:rPr>
          <w:rFonts w:ascii="Arial" w:hAnsi="Arial" w:cs="Arial"/>
          <w:b/>
        </w:rPr>
        <w:t>.)</w:t>
      </w:r>
    </w:p>
    <w:p w14:paraId="3B3CB84B" w14:textId="77777777" w:rsidR="005F005E" w:rsidRPr="005B4BE7" w:rsidRDefault="005F005E" w:rsidP="00B76E43">
      <w:pPr>
        <w:tabs>
          <w:tab w:val="left" w:pos="8080"/>
          <w:tab w:val="left" w:pos="8931"/>
        </w:tabs>
        <w:ind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ano </w:t>
      </w:r>
      <w:r w:rsidRPr="005B4BE7">
        <w:rPr>
          <w:rFonts w:ascii="Arial" w:hAnsi="Arial" w:cs="Arial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ne</w:t>
      </w:r>
    </w:p>
    <w:p w14:paraId="6FC530AC" w14:textId="52D384D5" w:rsidR="00A935F1" w:rsidRPr="005B4BE7" w:rsidRDefault="00A935F1" w:rsidP="00B76E43">
      <w:pPr>
        <w:pStyle w:val="Odstavecseseznamem"/>
        <w:numPr>
          <w:ilvl w:val="0"/>
          <w:numId w:val="7"/>
        </w:numPr>
        <w:spacing w:line="276" w:lineRule="auto"/>
        <w:ind w:right="284"/>
        <w:jc w:val="both"/>
        <w:rPr>
          <w:rFonts w:ascii="Arial" w:hAnsi="Arial" w:cs="Arial"/>
          <w:i/>
        </w:rPr>
      </w:pPr>
      <w:r w:rsidRPr="005B4BE7">
        <w:rPr>
          <w:rFonts w:ascii="Arial" w:hAnsi="Arial" w:cs="Arial"/>
        </w:rPr>
        <w:t xml:space="preserve">Souhlas s odnětím půdy ze ZPF </w:t>
      </w:r>
      <w:r w:rsidRPr="005B4BE7">
        <w:rPr>
          <w:rFonts w:ascii="Arial" w:hAnsi="Arial" w:cs="Arial"/>
          <w:i/>
        </w:rPr>
        <w:t>(§ 9)</w:t>
      </w:r>
    </w:p>
    <w:p w14:paraId="282238B1" w14:textId="77777777" w:rsidR="005F005E" w:rsidRPr="005B4BE7" w:rsidRDefault="005F005E" w:rsidP="00B76E43">
      <w:pPr>
        <w:tabs>
          <w:tab w:val="left" w:pos="8080"/>
          <w:tab w:val="left" w:pos="8931"/>
        </w:tabs>
        <w:ind w:left="709"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ano </w:t>
      </w:r>
      <w:r w:rsidRPr="005B4BE7">
        <w:rPr>
          <w:rFonts w:ascii="Arial" w:hAnsi="Arial" w:cs="Arial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ne</w:t>
      </w:r>
    </w:p>
    <w:p w14:paraId="0074B004" w14:textId="77777777" w:rsidR="001824FC" w:rsidRPr="005B4BE7" w:rsidRDefault="001824FC" w:rsidP="00B76E43">
      <w:pPr>
        <w:ind w:left="709" w:right="284"/>
        <w:jc w:val="both"/>
        <w:rPr>
          <w:rFonts w:ascii="Arial" w:hAnsi="Arial" w:cs="Arial"/>
          <w:i/>
        </w:rPr>
      </w:pPr>
      <w:r w:rsidRPr="005B4BE7">
        <w:rPr>
          <w:rFonts w:ascii="Arial" w:hAnsi="Arial" w:cs="Arial"/>
          <w:i/>
        </w:rPr>
        <w:lastRenderedPageBreak/>
        <w:t>V případě odpovědi ANO, je třeba přiložit náležitosti žádosti o udělení souhlasu k odnětí zemědělské půdy ze ZPF, včetně příloh podle ustanovení § 9 odst. 6 zákona č. 334/1992 Sb., o ochraně ZPF.</w:t>
      </w:r>
    </w:p>
    <w:p w14:paraId="3C65B03D" w14:textId="77777777" w:rsidR="00865BEE" w:rsidRPr="005B4BE7" w:rsidRDefault="00865BEE" w:rsidP="00865BEE">
      <w:pPr>
        <w:ind w:left="709"/>
        <w:jc w:val="both"/>
        <w:rPr>
          <w:rFonts w:ascii="Arial" w:hAnsi="Arial" w:cs="Arial"/>
          <w:i/>
        </w:rPr>
      </w:pPr>
      <w:r w:rsidRPr="005B4BE7">
        <w:rPr>
          <w:rFonts w:ascii="Arial" w:hAnsi="Arial" w:cs="Arial"/>
          <w:i/>
        </w:rPr>
        <w:t xml:space="preserve">Souhlas </w:t>
      </w:r>
      <w:r w:rsidRPr="005B4BE7">
        <w:rPr>
          <w:rFonts w:ascii="Arial" w:hAnsi="Arial" w:cs="Arial"/>
          <w:color w:val="000000"/>
        </w:rPr>
        <w:t>ke změně trvalého travního porostu na ornou půdu,</w:t>
      </w:r>
      <w:r w:rsidRPr="005B4BE7">
        <w:rPr>
          <w:rFonts w:ascii="Arial" w:hAnsi="Arial" w:cs="Arial"/>
          <w:i/>
        </w:rPr>
        <w:t xml:space="preserve"> (§ 2)</w:t>
      </w:r>
    </w:p>
    <w:p w14:paraId="2426E9A8" w14:textId="77777777" w:rsidR="00865BEE" w:rsidRPr="005B4BE7" w:rsidRDefault="00865BEE" w:rsidP="00865BEE">
      <w:pPr>
        <w:pStyle w:val="Styl2"/>
        <w:rPr>
          <w:b w:val="0"/>
          <w:bCs w:val="0"/>
          <w:sz w:val="22"/>
          <w:szCs w:val="22"/>
        </w:rPr>
      </w:pPr>
      <w:r w:rsidRPr="005B4BE7">
        <w:rPr>
          <w:b w:val="0"/>
          <w:bCs w:val="0"/>
          <w:sz w:val="22"/>
          <w:szCs w:val="22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b w:val="0"/>
          <w:bCs w:val="0"/>
          <w:sz w:val="22"/>
          <w:szCs w:val="22"/>
        </w:rPr>
        <w:instrText xml:space="preserve"> FORMCHECKBOX </w:instrText>
      </w:r>
      <w:r w:rsidR="00FC293D">
        <w:rPr>
          <w:b w:val="0"/>
          <w:bCs w:val="0"/>
          <w:sz w:val="22"/>
          <w:szCs w:val="22"/>
        </w:rPr>
      </w:r>
      <w:r w:rsidR="00FC293D">
        <w:rPr>
          <w:b w:val="0"/>
          <w:bCs w:val="0"/>
          <w:sz w:val="22"/>
          <w:szCs w:val="22"/>
        </w:rPr>
        <w:fldChar w:fldCharType="separate"/>
      </w:r>
      <w:r w:rsidRPr="005B4BE7">
        <w:rPr>
          <w:b w:val="0"/>
          <w:bCs w:val="0"/>
          <w:sz w:val="22"/>
          <w:szCs w:val="22"/>
        </w:rPr>
        <w:fldChar w:fldCharType="end"/>
      </w:r>
      <w:r w:rsidRPr="005B4BE7">
        <w:rPr>
          <w:b w:val="0"/>
          <w:bCs w:val="0"/>
          <w:sz w:val="22"/>
          <w:szCs w:val="22"/>
        </w:rPr>
        <w:t xml:space="preserve"> ano</w:t>
      </w:r>
      <w:r w:rsidRPr="005B4BE7">
        <w:rPr>
          <w:b w:val="0"/>
          <w:bCs w:val="0"/>
          <w:sz w:val="22"/>
          <w:szCs w:val="22"/>
        </w:rPr>
        <w:tab/>
      </w:r>
      <w:r w:rsidRPr="005B4BE7">
        <w:rPr>
          <w:b w:val="0"/>
          <w:bCs w:val="0"/>
          <w:sz w:val="22"/>
          <w:szCs w:val="22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b w:val="0"/>
          <w:bCs w:val="0"/>
          <w:sz w:val="22"/>
          <w:szCs w:val="22"/>
        </w:rPr>
        <w:instrText xml:space="preserve"> FORMCHECKBOX </w:instrText>
      </w:r>
      <w:r w:rsidR="00FC293D">
        <w:rPr>
          <w:b w:val="0"/>
          <w:bCs w:val="0"/>
          <w:sz w:val="22"/>
          <w:szCs w:val="22"/>
        </w:rPr>
      </w:r>
      <w:r w:rsidR="00FC293D">
        <w:rPr>
          <w:b w:val="0"/>
          <w:bCs w:val="0"/>
          <w:sz w:val="22"/>
          <w:szCs w:val="22"/>
        </w:rPr>
        <w:fldChar w:fldCharType="separate"/>
      </w:r>
      <w:r w:rsidRPr="005B4BE7">
        <w:rPr>
          <w:b w:val="0"/>
          <w:bCs w:val="0"/>
          <w:sz w:val="22"/>
          <w:szCs w:val="22"/>
        </w:rPr>
        <w:fldChar w:fldCharType="end"/>
      </w:r>
      <w:r w:rsidRPr="005B4BE7">
        <w:rPr>
          <w:b w:val="0"/>
          <w:bCs w:val="0"/>
          <w:sz w:val="22"/>
          <w:szCs w:val="22"/>
        </w:rPr>
        <w:t xml:space="preserve"> ne</w:t>
      </w:r>
    </w:p>
    <w:p w14:paraId="03DE8F2D" w14:textId="77777777" w:rsidR="00865BEE" w:rsidRPr="005B4BE7" w:rsidRDefault="00865BEE" w:rsidP="00865BEE">
      <w:pPr>
        <w:ind w:left="709"/>
        <w:jc w:val="both"/>
        <w:rPr>
          <w:rFonts w:ascii="Arial" w:hAnsi="Arial" w:cs="Arial"/>
          <w:i/>
        </w:rPr>
      </w:pPr>
      <w:r w:rsidRPr="005B4BE7">
        <w:rPr>
          <w:rFonts w:ascii="Arial" w:hAnsi="Arial" w:cs="Arial"/>
          <w:i/>
        </w:rPr>
        <w:t>Souhlas k</w:t>
      </w:r>
      <w:r w:rsidRPr="005B4BE7">
        <w:rPr>
          <w:rStyle w:val="normln0"/>
          <w:rFonts w:ascii="Arial" w:hAnsi="Arial" w:cs="Arial"/>
          <w:color w:val="000000"/>
          <w:shd w:val="clear" w:color="auto" w:fill="FFFFFF"/>
        </w:rPr>
        <w:t xml:space="preserve"> realizaci záměru agrovoltaické výrobny elektřiny </w:t>
      </w:r>
      <w:r w:rsidRPr="005B4BE7">
        <w:rPr>
          <w:rFonts w:ascii="Arial" w:hAnsi="Arial" w:cs="Arial"/>
          <w:i/>
        </w:rPr>
        <w:t xml:space="preserve">(§ 8a odst.2) </w:t>
      </w:r>
    </w:p>
    <w:p w14:paraId="0C276D38" w14:textId="77777777" w:rsidR="00865BEE" w:rsidRPr="005B4BE7" w:rsidRDefault="00865BEE" w:rsidP="00865BEE">
      <w:pPr>
        <w:pStyle w:val="Styl2"/>
        <w:rPr>
          <w:b w:val="0"/>
          <w:bCs w:val="0"/>
          <w:sz w:val="22"/>
          <w:szCs w:val="22"/>
        </w:rPr>
      </w:pPr>
      <w:r w:rsidRPr="005B4BE7">
        <w:rPr>
          <w:b w:val="0"/>
          <w:bCs w:val="0"/>
          <w:sz w:val="22"/>
          <w:szCs w:val="22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b w:val="0"/>
          <w:bCs w:val="0"/>
          <w:sz w:val="22"/>
          <w:szCs w:val="22"/>
        </w:rPr>
        <w:instrText xml:space="preserve"> FORMCHECKBOX </w:instrText>
      </w:r>
      <w:r w:rsidR="00FC293D">
        <w:rPr>
          <w:b w:val="0"/>
          <w:bCs w:val="0"/>
          <w:sz w:val="22"/>
          <w:szCs w:val="22"/>
        </w:rPr>
      </w:r>
      <w:r w:rsidR="00FC293D">
        <w:rPr>
          <w:b w:val="0"/>
          <w:bCs w:val="0"/>
          <w:sz w:val="22"/>
          <w:szCs w:val="22"/>
        </w:rPr>
        <w:fldChar w:fldCharType="separate"/>
      </w:r>
      <w:r w:rsidRPr="005B4BE7">
        <w:rPr>
          <w:b w:val="0"/>
          <w:bCs w:val="0"/>
          <w:sz w:val="22"/>
          <w:szCs w:val="22"/>
        </w:rPr>
        <w:fldChar w:fldCharType="end"/>
      </w:r>
      <w:r w:rsidRPr="005B4BE7">
        <w:rPr>
          <w:b w:val="0"/>
          <w:bCs w:val="0"/>
          <w:sz w:val="22"/>
          <w:szCs w:val="22"/>
        </w:rPr>
        <w:t xml:space="preserve"> ano</w:t>
      </w:r>
      <w:r w:rsidRPr="005B4BE7">
        <w:rPr>
          <w:b w:val="0"/>
          <w:bCs w:val="0"/>
          <w:sz w:val="22"/>
          <w:szCs w:val="22"/>
        </w:rPr>
        <w:tab/>
      </w:r>
      <w:r w:rsidRPr="005B4BE7">
        <w:rPr>
          <w:b w:val="0"/>
          <w:bCs w:val="0"/>
          <w:sz w:val="22"/>
          <w:szCs w:val="22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b w:val="0"/>
          <w:bCs w:val="0"/>
          <w:sz w:val="22"/>
          <w:szCs w:val="22"/>
        </w:rPr>
        <w:instrText xml:space="preserve"> FORMCHECKBOX </w:instrText>
      </w:r>
      <w:r w:rsidR="00FC293D">
        <w:rPr>
          <w:b w:val="0"/>
          <w:bCs w:val="0"/>
          <w:sz w:val="22"/>
          <w:szCs w:val="22"/>
        </w:rPr>
      </w:r>
      <w:r w:rsidR="00FC293D">
        <w:rPr>
          <w:b w:val="0"/>
          <w:bCs w:val="0"/>
          <w:sz w:val="22"/>
          <w:szCs w:val="22"/>
        </w:rPr>
        <w:fldChar w:fldCharType="separate"/>
      </w:r>
      <w:r w:rsidRPr="005B4BE7">
        <w:rPr>
          <w:b w:val="0"/>
          <w:bCs w:val="0"/>
          <w:sz w:val="22"/>
          <w:szCs w:val="22"/>
        </w:rPr>
        <w:fldChar w:fldCharType="end"/>
      </w:r>
      <w:r w:rsidRPr="005B4BE7">
        <w:rPr>
          <w:b w:val="0"/>
          <w:bCs w:val="0"/>
          <w:sz w:val="22"/>
          <w:szCs w:val="22"/>
        </w:rPr>
        <w:t xml:space="preserve"> ne</w:t>
      </w:r>
    </w:p>
    <w:p w14:paraId="5F95B5D7" w14:textId="77777777" w:rsidR="00865BEE" w:rsidRPr="005B4BE7" w:rsidRDefault="00865BEE" w:rsidP="00865BEE">
      <w:pPr>
        <w:ind w:left="709"/>
        <w:jc w:val="both"/>
        <w:rPr>
          <w:rFonts w:ascii="Arial" w:hAnsi="Arial" w:cs="Arial"/>
          <w:i/>
        </w:rPr>
      </w:pPr>
      <w:r w:rsidRPr="005B4BE7">
        <w:rPr>
          <w:rFonts w:ascii="Arial" w:hAnsi="Arial" w:cs="Arial"/>
          <w:i/>
        </w:rPr>
        <w:t xml:space="preserve">V případě odpovědi ANO, je třeba přiložit náležitosti žádosti o souhlas se záměrem </w:t>
      </w:r>
      <w:r w:rsidRPr="005B4BE7">
        <w:rPr>
          <w:rStyle w:val="normln0"/>
          <w:rFonts w:ascii="Arial" w:hAnsi="Arial" w:cs="Arial"/>
          <w:color w:val="000000"/>
          <w:shd w:val="clear" w:color="auto" w:fill="FFFFFF"/>
        </w:rPr>
        <w:t xml:space="preserve">agrovoltaické výrobny elektřiny </w:t>
      </w:r>
      <w:r w:rsidRPr="005B4BE7">
        <w:rPr>
          <w:rFonts w:ascii="Arial" w:hAnsi="Arial" w:cs="Arial"/>
          <w:i/>
        </w:rPr>
        <w:t>podle ustanovení § 8a odst. 3 zákona č. 334/1992 Sb., o ochraně ZPF.</w:t>
      </w:r>
    </w:p>
    <w:p w14:paraId="0D6DD14D" w14:textId="77777777" w:rsidR="00865BEE" w:rsidRPr="005B4BE7" w:rsidRDefault="00865BEE" w:rsidP="00865BEE">
      <w:pPr>
        <w:ind w:left="675"/>
        <w:rPr>
          <w:rFonts w:ascii="Arial" w:hAnsi="Arial" w:cs="Arial"/>
          <w:bCs/>
        </w:rPr>
      </w:pPr>
      <w:r w:rsidRPr="005B4BE7">
        <w:rPr>
          <w:rFonts w:ascii="Arial" w:hAnsi="Arial" w:cs="Arial"/>
          <w:bCs/>
        </w:rPr>
        <w:t>Souhlas k realizaci rybníků s chovem ryb nebo vodní drůbeže</w:t>
      </w:r>
      <w:r w:rsidRPr="005B4BE7">
        <w:rPr>
          <w:rFonts w:ascii="Arial" w:hAnsi="Arial" w:cs="Arial"/>
        </w:rPr>
        <w:t xml:space="preserve"> nebo </w:t>
      </w:r>
      <w:r w:rsidRPr="005B4BE7">
        <w:rPr>
          <w:rFonts w:ascii="Arial" w:hAnsi="Arial" w:cs="Arial"/>
          <w:bCs/>
        </w:rPr>
        <w:t xml:space="preserve">opatření potřebných           k zajišťování zemědělské výroby </w:t>
      </w:r>
      <w:r w:rsidRPr="005B4BE7">
        <w:rPr>
          <w:rFonts w:ascii="Arial" w:hAnsi="Arial" w:cs="Arial"/>
        </w:rPr>
        <w:t>(§ 8b odst.1)</w:t>
      </w:r>
    </w:p>
    <w:p w14:paraId="4903226E" w14:textId="77777777" w:rsidR="00865BEE" w:rsidRPr="005B4BE7" w:rsidRDefault="00865BEE" w:rsidP="00865BEE">
      <w:pPr>
        <w:pStyle w:val="Styl2"/>
        <w:rPr>
          <w:b w:val="0"/>
          <w:bCs w:val="0"/>
          <w:sz w:val="22"/>
          <w:szCs w:val="22"/>
        </w:rPr>
      </w:pPr>
      <w:r w:rsidRPr="005B4BE7">
        <w:rPr>
          <w:b w:val="0"/>
          <w:bCs w:val="0"/>
          <w:sz w:val="22"/>
          <w:szCs w:val="22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b w:val="0"/>
          <w:bCs w:val="0"/>
          <w:sz w:val="22"/>
          <w:szCs w:val="22"/>
        </w:rPr>
        <w:instrText xml:space="preserve"> FORMCHECKBOX </w:instrText>
      </w:r>
      <w:r w:rsidR="00FC293D">
        <w:rPr>
          <w:b w:val="0"/>
          <w:bCs w:val="0"/>
          <w:sz w:val="22"/>
          <w:szCs w:val="22"/>
        </w:rPr>
      </w:r>
      <w:r w:rsidR="00FC293D">
        <w:rPr>
          <w:b w:val="0"/>
          <w:bCs w:val="0"/>
          <w:sz w:val="22"/>
          <w:szCs w:val="22"/>
        </w:rPr>
        <w:fldChar w:fldCharType="separate"/>
      </w:r>
      <w:r w:rsidRPr="005B4BE7">
        <w:rPr>
          <w:b w:val="0"/>
          <w:bCs w:val="0"/>
          <w:sz w:val="22"/>
          <w:szCs w:val="22"/>
        </w:rPr>
        <w:fldChar w:fldCharType="end"/>
      </w:r>
      <w:r w:rsidRPr="005B4BE7">
        <w:rPr>
          <w:b w:val="0"/>
          <w:bCs w:val="0"/>
          <w:sz w:val="22"/>
          <w:szCs w:val="22"/>
        </w:rPr>
        <w:t xml:space="preserve"> ano</w:t>
      </w:r>
      <w:r w:rsidRPr="005B4BE7">
        <w:rPr>
          <w:b w:val="0"/>
          <w:bCs w:val="0"/>
          <w:sz w:val="22"/>
          <w:szCs w:val="22"/>
        </w:rPr>
        <w:tab/>
      </w:r>
      <w:r w:rsidRPr="005B4BE7">
        <w:rPr>
          <w:b w:val="0"/>
          <w:bCs w:val="0"/>
          <w:sz w:val="22"/>
          <w:szCs w:val="22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b w:val="0"/>
          <w:bCs w:val="0"/>
          <w:sz w:val="22"/>
          <w:szCs w:val="22"/>
        </w:rPr>
        <w:instrText xml:space="preserve"> FORMCHECKBOX </w:instrText>
      </w:r>
      <w:r w:rsidR="00FC293D">
        <w:rPr>
          <w:b w:val="0"/>
          <w:bCs w:val="0"/>
          <w:sz w:val="22"/>
          <w:szCs w:val="22"/>
        </w:rPr>
      </w:r>
      <w:r w:rsidR="00FC293D">
        <w:rPr>
          <w:b w:val="0"/>
          <w:bCs w:val="0"/>
          <w:sz w:val="22"/>
          <w:szCs w:val="22"/>
        </w:rPr>
        <w:fldChar w:fldCharType="separate"/>
      </w:r>
      <w:r w:rsidRPr="005B4BE7">
        <w:rPr>
          <w:b w:val="0"/>
          <w:bCs w:val="0"/>
          <w:sz w:val="22"/>
          <w:szCs w:val="22"/>
        </w:rPr>
        <w:fldChar w:fldCharType="end"/>
      </w:r>
      <w:r w:rsidRPr="005B4BE7">
        <w:rPr>
          <w:b w:val="0"/>
          <w:bCs w:val="0"/>
          <w:sz w:val="22"/>
          <w:szCs w:val="22"/>
        </w:rPr>
        <w:t xml:space="preserve"> ne</w:t>
      </w:r>
    </w:p>
    <w:p w14:paraId="184CBD4A" w14:textId="77777777" w:rsidR="00865BEE" w:rsidRPr="005B4BE7" w:rsidRDefault="00865BEE" w:rsidP="00865BEE">
      <w:pPr>
        <w:ind w:left="709"/>
        <w:jc w:val="both"/>
        <w:rPr>
          <w:rFonts w:ascii="Arial" w:hAnsi="Arial" w:cs="Arial"/>
          <w:i/>
        </w:rPr>
      </w:pPr>
      <w:r w:rsidRPr="005B4BE7">
        <w:rPr>
          <w:rFonts w:ascii="Arial" w:hAnsi="Arial" w:cs="Arial"/>
          <w:i/>
        </w:rPr>
        <w:t xml:space="preserve">V případě odpovědi ANO, je třeba přiložit náležitosti žádosti o souhlas se záměrem </w:t>
      </w:r>
      <w:r w:rsidRPr="005B4BE7">
        <w:rPr>
          <w:rStyle w:val="normln0"/>
          <w:rFonts w:ascii="Arial" w:hAnsi="Arial" w:cs="Arial"/>
          <w:color w:val="000000"/>
          <w:shd w:val="clear" w:color="auto" w:fill="FFFFFF"/>
        </w:rPr>
        <w:t xml:space="preserve">realizace rybníků s chovem ryb nebo vodní drůbeže nebo opatření k zajišťování zemědělské výroby </w:t>
      </w:r>
      <w:r w:rsidRPr="005B4BE7">
        <w:rPr>
          <w:rFonts w:ascii="Arial" w:hAnsi="Arial" w:cs="Arial"/>
          <w:i/>
        </w:rPr>
        <w:t>podle ustanovení § 8b odst. 2 zákona č. 334/1992 Sb., o ochraně ZPF.</w:t>
      </w:r>
    </w:p>
    <w:p w14:paraId="18BE621E" w14:textId="77777777" w:rsidR="00066A60" w:rsidRPr="005B4BE7" w:rsidRDefault="00066A60" w:rsidP="00B76E43">
      <w:pPr>
        <w:tabs>
          <w:tab w:val="left" w:pos="8080"/>
          <w:tab w:val="left" w:pos="8931"/>
        </w:tabs>
        <w:ind w:right="284"/>
        <w:jc w:val="both"/>
        <w:rPr>
          <w:rFonts w:ascii="Arial" w:hAnsi="Arial" w:cs="Arial"/>
        </w:rPr>
      </w:pPr>
    </w:p>
    <w:p w14:paraId="5AC6D72A" w14:textId="77777777" w:rsidR="00066A60" w:rsidRPr="005B4BE7" w:rsidRDefault="00066A60" w:rsidP="00B76E43">
      <w:pPr>
        <w:tabs>
          <w:tab w:val="left" w:pos="8080"/>
        </w:tabs>
        <w:ind w:right="284"/>
        <w:jc w:val="both"/>
        <w:rPr>
          <w:rFonts w:ascii="Arial" w:hAnsi="Arial" w:cs="Arial"/>
          <w:b/>
          <w:bCs/>
        </w:rPr>
      </w:pPr>
      <w:r w:rsidRPr="005B4BE7">
        <w:rPr>
          <w:rFonts w:ascii="Arial" w:hAnsi="Arial" w:cs="Arial"/>
          <w:i/>
        </w:rPr>
        <w:t>V případě nejasností, zda mohou být zájmy dotčeny, se obraťte na příslušného pracovníka ochrany ZPF.  (Jana Janecká, tel.: 465 466 164, e-mail: jana.janecka@vysoke-myto.cz)</w:t>
      </w:r>
    </w:p>
    <w:p w14:paraId="6929B795" w14:textId="77777777" w:rsidR="001824FC" w:rsidRPr="005B4BE7" w:rsidRDefault="001824FC" w:rsidP="00B76E43">
      <w:pPr>
        <w:tabs>
          <w:tab w:val="left" w:pos="8080"/>
          <w:tab w:val="left" w:pos="8931"/>
        </w:tabs>
        <w:ind w:right="284"/>
        <w:jc w:val="both"/>
        <w:rPr>
          <w:rFonts w:ascii="Arial" w:hAnsi="Arial" w:cs="Arial"/>
        </w:rPr>
      </w:pPr>
    </w:p>
    <w:p w14:paraId="7AE91890" w14:textId="20077CF8" w:rsidR="00A935F1" w:rsidRPr="005B4BE7" w:rsidRDefault="005F005E" w:rsidP="00B76E43">
      <w:pPr>
        <w:pStyle w:val="Odstavecseseznamem"/>
        <w:numPr>
          <w:ilvl w:val="0"/>
          <w:numId w:val="5"/>
        </w:numPr>
        <w:spacing w:line="276" w:lineRule="auto"/>
        <w:ind w:right="284"/>
        <w:jc w:val="both"/>
        <w:rPr>
          <w:rFonts w:ascii="Arial" w:hAnsi="Arial" w:cs="Arial"/>
          <w:b/>
        </w:rPr>
      </w:pPr>
      <w:r w:rsidRPr="005B4BE7">
        <w:rPr>
          <w:rFonts w:ascii="Arial" w:hAnsi="Arial" w:cs="Arial"/>
          <w:b/>
        </w:rPr>
        <w:t>LESNÍ ZÁKON (289/1995 S</w:t>
      </w:r>
      <w:r w:rsidR="00555542" w:rsidRPr="005B4BE7">
        <w:rPr>
          <w:rFonts w:ascii="Arial" w:hAnsi="Arial" w:cs="Arial"/>
          <w:b/>
        </w:rPr>
        <w:t>b</w:t>
      </w:r>
      <w:r w:rsidRPr="005B4BE7">
        <w:rPr>
          <w:rFonts w:ascii="Arial" w:hAnsi="Arial" w:cs="Arial"/>
          <w:b/>
        </w:rPr>
        <w:t>.)</w:t>
      </w:r>
    </w:p>
    <w:p w14:paraId="2A9317A3" w14:textId="77777777" w:rsidR="005F005E" w:rsidRPr="005B4BE7" w:rsidRDefault="005F005E" w:rsidP="00B76E43">
      <w:pPr>
        <w:tabs>
          <w:tab w:val="left" w:pos="8080"/>
          <w:tab w:val="left" w:pos="8931"/>
        </w:tabs>
        <w:ind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ano </w:t>
      </w:r>
      <w:r w:rsidRPr="005B4BE7">
        <w:rPr>
          <w:rFonts w:ascii="Arial" w:hAnsi="Arial" w:cs="Arial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ne</w:t>
      </w:r>
    </w:p>
    <w:p w14:paraId="5B6043AC" w14:textId="77777777" w:rsidR="00A935F1" w:rsidRPr="005B4BE7" w:rsidRDefault="00A935F1" w:rsidP="00B76E43">
      <w:pPr>
        <w:pStyle w:val="Odstavecseseznamem"/>
        <w:numPr>
          <w:ilvl w:val="0"/>
          <w:numId w:val="8"/>
        </w:numPr>
        <w:spacing w:line="276" w:lineRule="auto"/>
        <w:ind w:right="284" w:firstLine="66"/>
        <w:jc w:val="both"/>
        <w:rPr>
          <w:rFonts w:ascii="Arial" w:hAnsi="Arial" w:cs="Arial"/>
          <w:i/>
        </w:rPr>
      </w:pPr>
      <w:r w:rsidRPr="005B4BE7">
        <w:rPr>
          <w:rFonts w:ascii="Arial" w:hAnsi="Arial" w:cs="Arial"/>
        </w:rPr>
        <w:t xml:space="preserve">Souhlas s dělením lesních pozemků </w:t>
      </w:r>
      <w:r w:rsidRPr="005B4BE7">
        <w:rPr>
          <w:rFonts w:ascii="Arial" w:hAnsi="Arial" w:cs="Arial"/>
          <w:i/>
        </w:rPr>
        <w:t>(§ 12 odst. 3)</w:t>
      </w:r>
    </w:p>
    <w:p w14:paraId="16D40678" w14:textId="77777777" w:rsidR="00BA5119" w:rsidRPr="005B4BE7" w:rsidRDefault="00BA5119" w:rsidP="00B76E43">
      <w:pPr>
        <w:pStyle w:val="Odstavecseseznamem"/>
        <w:tabs>
          <w:tab w:val="left" w:pos="8080"/>
          <w:tab w:val="left" w:pos="8931"/>
        </w:tabs>
        <w:ind w:right="284" w:firstLine="66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ano </w:t>
      </w:r>
      <w:r w:rsidRPr="005B4BE7">
        <w:rPr>
          <w:rFonts w:ascii="Arial" w:hAnsi="Arial" w:cs="Arial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ne</w:t>
      </w:r>
    </w:p>
    <w:p w14:paraId="4304BFDD" w14:textId="0BB2DF13" w:rsidR="00BA5119" w:rsidRPr="005B4BE7" w:rsidRDefault="00442441" w:rsidP="00B76E43">
      <w:pPr>
        <w:pStyle w:val="Odstavecseseznamem"/>
        <w:spacing w:line="276" w:lineRule="auto"/>
        <w:ind w:right="284" w:firstLine="66"/>
        <w:jc w:val="both"/>
        <w:rPr>
          <w:rFonts w:ascii="Arial" w:hAnsi="Arial" w:cs="Arial"/>
          <w:i/>
        </w:rPr>
      </w:pPr>
      <w:r w:rsidRPr="005B4BE7">
        <w:rPr>
          <w:rFonts w:ascii="Arial" w:hAnsi="Arial" w:cs="Arial"/>
          <w:i/>
        </w:rPr>
        <w:t xml:space="preserve">V případě odpovědi ANO, je třeba </w:t>
      </w:r>
      <w:r w:rsidR="0074105C" w:rsidRPr="005B4BE7">
        <w:rPr>
          <w:rFonts w:ascii="Arial" w:hAnsi="Arial" w:cs="Arial"/>
          <w:i/>
        </w:rPr>
        <w:t>přil</w:t>
      </w:r>
      <w:r w:rsidRPr="005B4BE7">
        <w:rPr>
          <w:rFonts w:ascii="Arial" w:hAnsi="Arial" w:cs="Arial"/>
          <w:i/>
        </w:rPr>
        <w:t>ožit geometrický plán.</w:t>
      </w:r>
    </w:p>
    <w:p w14:paraId="509E198F" w14:textId="77777777" w:rsidR="00442441" w:rsidRPr="005B4BE7" w:rsidRDefault="00442441" w:rsidP="00B76E43">
      <w:pPr>
        <w:pStyle w:val="Odstavecseseznamem"/>
        <w:spacing w:line="276" w:lineRule="auto"/>
        <w:ind w:right="284" w:firstLine="66"/>
        <w:jc w:val="both"/>
        <w:rPr>
          <w:rFonts w:ascii="Arial" w:hAnsi="Arial" w:cs="Arial"/>
          <w:i/>
        </w:rPr>
      </w:pPr>
    </w:p>
    <w:p w14:paraId="67F15607" w14:textId="77777777" w:rsidR="00B76E43" w:rsidRPr="005B4BE7" w:rsidRDefault="00A935F1" w:rsidP="00B76E43">
      <w:pPr>
        <w:pStyle w:val="Odstavecseseznamem"/>
        <w:numPr>
          <w:ilvl w:val="0"/>
          <w:numId w:val="8"/>
        </w:numPr>
        <w:spacing w:line="276" w:lineRule="auto"/>
        <w:ind w:right="284" w:firstLine="66"/>
        <w:jc w:val="both"/>
        <w:rPr>
          <w:rFonts w:ascii="Arial" w:hAnsi="Arial" w:cs="Arial"/>
          <w:i/>
        </w:rPr>
      </w:pPr>
      <w:r w:rsidRPr="005B4BE7">
        <w:rPr>
          <w:rFonts w:ascii="Arial" w:hAnsi="Arial" w:cs="Arial"/>
        </w:rPr>
        <w:t xml:space="preserve">Souhlas s dotčením pozemků PUPFL </w:t>
      </w:r>
      <w:r w:rsidR="00442441" w:rsidRPr="005B4BE7">
        <w:rPr>
          <w:rFonts w:ascii="Arial" w:hAnsi="Arial" w:cs="Arial"/>
        </w:rPr>
        <w:t xml:space="preserve">a/nebo </w:t>
      </w:r>
      <w:r w:rsidR="008430A2" w:rsidRPr="005B4BE7">
        <w:rPr>
          <w:rFonts w:ascii="Arial" w:hAnsi="Arial" w:cs="Arial"/>
        </w:rPr>
        <w:t xml:space="preserve">s dotčením pozemků </w:t>
      </w:r>
      <w:r w:rsidR="00442441" w:rsidRPr="005B4BE7">
        <w:rPr>
          <w:rFonts w:ascii="Arial" w:hAnsi="Arial" w:cs="Arial"/>
        </w:rPr>
        <w:t xml:space="preserve">do vzdálenosti 30 m od </w:t>
      </w:r>
      <w:r w:rsidR="00B76E43" w:rsidRPr="005B4BE7">
        <w:rPr>
          <w:rFonts w:ascii="Arial" w:hAnsi="Arial" w:cs="Arial"/>
        </w:rPr>
        <w:t xml:space="preserve">  </w:t>
      </w:r>
    </w:p>
    <w:p w14:paraId="171104F7" w14:textId="5106F429" w:rsidR="00A935F1" w:rsidRPr="005B4BE7" w:rsidRDefault="00B76E43" w:rsidP="00B76E43">
      <w:pPr>
        <w:pStyle w:val="Odstavecseseznamem"/>
        <w:spacing w:line="276" w:lineRule="auto"/>
        <w:ind w:left="426" w:right="284"/>
        <w:jc w:val="both"/>
        <w:rPr>
          <w:rFonts w:ascii="Arial" w:hAnsi="Arial" w:cs="Arial"/>
          <w:i/>
        </w:rPr>
      </w:pPr>
      <w:r w:rsidRPr="005B4BE7">
        <w:rPr>
          <w:rFonts w:ascii="Arial" w:hAnsi="Arial" w:cs="Arial"/>
        </w:rPr>
        <w:t xml:space="preserve">     </w:t>
      </w:r>
      <w:r w:rsidR="00442441" w:rsidRPr="005B4BE7">
        <w:rPr>
          <w:rFonts w:ascii="Arial" w:hAnsi="Arial" w:cs="Arial"/>
        </w:rPr>
        <w:t xml:space="preserve">okraje lesa </w:t>
      </w:r>
      <w:r w:rsidR="00A935F1" w:rsidRPr="005B4BE7">
        <w:rPr>
          <w:rFonts w:ascii="Arial" w:hAnsi="Arial" w:cs="Arial"/>
          <w:i/>
        </w:rPr>
        <w:t>(§ 14 odst. 2)</w:t>
      </w:r>
    </w:p>
    <w:p w14:paraId="211701F4" w14:textId="77777777" w:rsidR="00BA5119" w:rsidRPr="005B4BE7" w:rsidRDefault="00BA5119" w:rsidP="00B76E43">
      <w:pPr>
        <w:pStyle w:val="Odstavecseseznamem"/>
        <w:tabs>
          <w:tab w:val="left" w:pos="8080"/>
          <w:tab w:val="left" w:pos="8931"/>
        </w:tabs>
        <w:ind w:right="284" w:firstLine="66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ano </w:t>
      </w:r>
      <w:r w:rsidRPr="005B4BE7">
        <w:rPr>
          <w:rFonts w:ascii="Arial" w:hAnsi="Arial" w:cs="Arial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ne</w:t>
      </w:r>
    </w:p>
    <w:p w14:paraId="673A48C6" w14:textId="77777777" w:rsidR="00BA5119" w:rsidRPr="005B4BE7" w:rsidRDefault="00BA5119" w:rsidP="00B76E43">
      <w:pPr>
        <w:pStyle w:val="Odstavecseseznamem"/>
        <w:spacing w:line="276" w:lineRule="auto"/>
        <w:ind w:right="284" w:firstLine="66"/>
        <w:jc w:val="both"/>
        <w:rPr>
          <w:rFonts w:ascii="Arial" w:hAnsi="Arial" w:cs="Arial"/>
          <w:i/>
        </w:rPr>
      </w:pPr>
    </w:p>
    <w:p w14:paraId="02F8254A" w14:textId="4461AB5F" w:rsidR="00A935F1" w:rsidRPr="005B4BE7" w:rsidRDefault="00A935F1" w:rsidP="00B76E43">
      <w:pPr>
        <w:pStyle w:val="Odstavecseseznamem"/>
        <w:numPr>
          <w:ilvl w:val="0"/>
          <w:numId w:val="8"/>
        </w:numPr>
        <w:spacing w:line="276" w:lineRule="auto"/>
        <w:ind w:right="284" w:firstLine="66"/>
        <w:jc w:val="both"/>
        <w:rPr>
          <w:rFonts w:ascii="Arial" w:hAnsi="Arial" w:cs="Arial"/>
          <w:i/>
        </w:rPr>
      </w:pPr>
      <w:r w:rsidRPr="005B4BE7">
        <w:rPr>
          <w:rFonts w:ascii="Arial" w:hAnsi="Arial" w:cs="Arial"/>
        </w:rPr>
        <w:t xml:space="preserve">Odnětí pozemků z PUPFL </w:t>
      </w:r>
      <w:r w:rsidRPr="005B4BE7">
        <w:rPr>
          <w:rFonts w:ascii="Arial" w:hAnsi="Arial" w:cs="Arial"/>
          <w:i/>
        </w:rPr>
        <w:t>(§ 16)</w:t>
      </w:r>
    </w:p>
    <w:p w14:paraId="47E6CDB9" w14:textId="77777777" w:rsidR="00BA5119" w:rsidRPr="005B4BE7" w:rsidRDefault="00BA5119" w:rsidP="00B76E43">
      <w:pPr>
        <w:pStyle w:val="Odstavecseseznamem"/>
        <w:tabs>
          <w:tab w:val="left" w:pos="8080"/>
          <w:tab w:val="left" w:pos="8931"/>
        </w:tabs>
        <w:ind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ano </w:t>
      </w:r>
      <w:r w:rsidRPr="005B4BE7">
        <w:rPr>
          <w:rFonts w:ascii="Arial" w:hAnsi="Arial" w:cs="Arial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ne</w:t>
      </w:r>
    </w:p>
    <w:p w14:paraId="1F9EC912" w14:textId="6FB33371" w:rsidR="001824FC" w:rsidRPr="005B4BE7" w:rsidRDefault="001824FC" w:rsidP="00B76E43">
      <w:pPr>
        <w:ind w:left="709" w:right="284"/>
        <w:jc w:val="both"/>
        <w:rPr>
          <w:rFonts w:ascii="Arial" w:hAnsi="Arial" w:cs="Arial"/>
          <w:i/>
          <w:shd w:val="clear" w:color="auto" w:fill="FFFFFF"/>
        </w:rPr>
      </w:pPr>
      <w:r w:rsidRPr="005B4BE7">
        <w:rPr>
          <w:rFonts w:ascii="Arial" w:hAnsi="Arial" w:cs="Arial"/>
          <w:i/>
        </w:rPr>
        <w:t xml:space="preserve">V případě odpovědi ANO, je třeba přiložit náležitosti žádosti dle vyhlášky č. 77/1996 Sb.  </w:t>
      </w:r>
      <w:r w:rsidR="009A4499" w:rsidRPr="005B4BE7">
        <w:rPr>
          <w:rFonts w:ascii="Arial" w:hAnsi="Arial" w:cs="Arial"/>
          <w:i/>
          <w:shd w:val="clear" w:color="auto" w:fill="FFFFFF"/>
        </w:rPr>
        <w:t>o náležitostech žádosti o odnětí nebo omezení a podrobnostech o ochraně pozemků určených k plnění funkcí lesa</w:t>
      </w:r>
    </w:p>
    <w:p w14:paraId="1EE709B2" w14:textId="77777777" w:rsidR="00B76E43" w:rsidRPr="005B4BE7" w:rsidRDefault="00B76E43" w:rsidP="00B76E43">
      <w:pPr>
        <w:ind w:left="709" w:right="284"/>
        <w:jc w:val="both"/>
        <w:rPr>
          <w:rFonts w:ascii="Arial" w:hAnsi="Arial" w:cs="Arial"/>
          <w:i/>
          <w:shd w:val="clear" w:color="auto" w:fill="FFFFFF"/>
        </w:rPr>
      </w:pPr>
    </w:p>
    <w:p w14:paraId="00231089" w14:textId="2A828B80" w:rsidR="00B12B71" w:rsidRPr="005B4BE7" w:rsidRDefault="00B12B71" w:rsidP="00B76E43">
      <w:pPr>
        <w:tabs>
          <w:tab w:val="left" w:pos="8080"/>
        </w:tabs>
        <w:ind w:right="284"/>
        <w:jc w:val="both"/>
        <w:rPr>
          <w:rFonts w:ascii="Arial" w:hAnsi="Arial" w:cs="Arial"/>
          <w:i/>
        </w:rPr>
      </w:pPr>
      <w:r w:rsidRPr="005B4BE7">
        <w:rPr>
          <w:rFonts w:ascii="Arial" w:hAnsi="Arial" w:cs="Arial"/>
          <w:i/>
        </w:rPr>
        <w:t xml:space="preserve">V případě nejasností, zda mohou být zájmy dotčeny, se obraťte na příslušného pracovníka orgánu státní správy lesů (Bc. Jitka Jasanská, DiS., </w:t>
      </w:r>
      <w:bookmarkStart w:id="1" w:name="_Hlk126646398"/>
      <w:r w:rsidRPr="005B4BE7">
        <w:rPr>
          <w:rFonts w:ascii="Arial" w:hAnsi="Arial" w:cs="Arial"/>
          <w:i/>
        </w:rPr>
        <w:t xml:space="preserve">tel.: 465 466 162, email: </w:t>
      </w:r>
      <w:hyperlink r:id="rId8" w:history="1">
        <w:r w:rsidR="00B76E43" w:rsidRPr="005B4BE7">
          <w:rPr>
            <w:rStyle w:val="Hypertextovodkaz"/>
            <w:rFonts w:ascii="Arial" w:hAnsi="Arial" w:cs="Arial"/>
            <w:i/>
            <w:color w:val="auto"/>
            <w:u w:val="none"/>
          </w:rPr>
          <w:t>jitka.jasanska@vysoke-myto.cz</w:t>
        </w:r>
      </w:hyperlink>
      <w:r w:rsidRPr="005B4BE7">
        <w:rPr>
          <w:rFonts w:ascii="Arial" w:hAnsi="Arial" w:cs="Arial"/>
          <w:i/>
        </w:rPr>
        <w:t>)</w:t>
      </w:r>
      <w:bookmarkEnd w:id="1"/>
    </w:p>
    <w:p w14:paraId="5EF86D3D" w14:textId="77777777" w:rsidR="00B76E43" w:rsidRPr="005B4BE7" w:rsidRDefault="00B76E43" w:rsidP="00B76E43">
      <w:pPr>
        <w:tabs>
          <w:tab w:val="left" w:pos="8080"/>
        </w:tabs>
        <w:ind w:right="284"/>
        <w:jc w:val="both"/>
        <w:rPr>
          <w:rFonts w:ascii="Arial" w:hAnsi="Arial" w:cs="Arial"/>
          <w:b/>
          <w:bCs/>
        </w:rPr>
      </w:pPr>
    </w:p>
    <w:p w14:paraId="5FA21888" w14:textId="318A772D" w:rsidR="009A4499" w:rsidRPr="005B4BE7" w:rsidRDefault="009A4499" w:rsidP="00B76E43">
      <w:pPr>
        <w:pStyle w:val="Odstavecseseznamem"/>
        <w:numPr>
          <w:ilvl w:val="0"/>
          <w:numId w:val="5"/>
        </w:numPr>
        <w:spacing w:line="276" w:lineRule="auto"/>
        <w:ind w:right="284"/>
        <w:jc w:val="both"/>
        <w:rPr>
          <w:rFonts w:ascii="Arial" w:hAnsi="Arial" w:cs="Arial"/>
          <w:b/>
        </w:rPr>
      </w:pPr>
      <w:r w:rsidRPr="005B4BE7">
        <w:rPr>
          <w:rFonts w:ascii="Arial" w:hAnsi="Arial" w:cs="Arial"/>
          <w:b/>
        </w:rPr>
        <w:lastRenderedPageBreak/>
        <w:t>ZÁKON O ODPADECH (541/2020 S</w:t>
      </w:r>
      <w:r w:rsidR="00555542" w:rsidRPr="005B4BE7">
        <w:rPr>
          <w:rFonts w:ascii="Arial" w:hAnsi="Arial" w:cs="Arial"/>
          <w:b/>
        </w:rPr>
        <w:t>b</w:t>
      </w:r>
      <w:r w:rsidRPr="005B4BE7">
        <w:rPr>
          <w:rFonts w:ascii="Arial" w:hAnsi="Arial" w:cs="Arial"/>
          <w:b/>
        </w:rPr>
        <w:t>.)</w:t>
      </w:r>
    </w:p>
    <w:p w14:paraId="6893FA83" w14:textId="77777777" w:rsidR="009A4499" w:rsidRPr="005B4BE7" w:rsidRDefault="009A4499" w:rsidP="00B76E43">
      <w:pPr>
        <w:pStyle w:val="Odstavecseseznamem"/>
        <w:tabs>
          <w:tab w:val="left" w:pos="8080"/>
          <w:tab w:val="left" w:pos="8931"/>
        </w:tabs>
        <w:ind w:left="0"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ano </w:t>
      </w:r>
      <w:r w:rsidRPr="005B4BE7">
        <w:rPr>
          <w:rFonts w:ascii="Arial" w:hAnsi="Arial" w:cs="Arial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ne</w:t>
      </w:r>
    </w:p>
    <w:p w14:paraId="6DC7C02A" w14:textId="5A4D20F2" w:rsidR="009A4499" w:rsidRPr="005B4BE7" w:rsidRDefault="009A4499" w:rsidP="00B76E43">
      <w:pPr>
        <w:ind w:left="709" w:right="284"/>
        <w:jc w:val="both"/>
        <w:rPr>
          <w:rFonts w:ascii="Arial" w:hAnsi="Arial" w:cs="Arial"/>
          <w:i/>
        </w:rPr>
      </w:pPr>
      <w:r w:rsidRPr="005B4BE7">
        <w:rPr>
          <w:rFonts w:ascii="Arial" w:hAnsi="Arial" w:cs="Arial"/>
          <w:i/>
        </w:rPr>
        <w:t>V případě odpovědi ANO, předkládaná dokumentace musí obsahovat tyto údaje: katalogové číslo odpadu a název odpadu dle vyhlášky č.8/2021 Sb. o Katalogu odpadů, kategorii odpadu (O, N, O/N), přibližné množství odpadu, který vznikne realizací záměru, způsoby nakládání s jednotlivými druhy odpadů.</w:t>
      </w:r>
    </w:p>
    <w:p w14:paraId="0FFE5D04" w14:textId="77777777" w:rsidR="009A4499" w:rsidRPr="005B4BE7" w:rsidRDefault="009A4499" w:rsidP="00B76E43">
      <w:pPr>
        <w:pStyle w:val="Odstavecseseznamem"/>
        <w:spacing w:line="276" w:lineRule="auto"/>
        <w:ind w:right="284"/>
        <w:jc w:val="both"/>
        <w:rPr>
          <w:rFonts w:ascii="Arial" w:hAnsi="Arial" w:cs="Arial"/>
          <w:b/>
        </w:rPr>
      </w:pPr>
    </w:p>
    <w:p w14:paraId="2C432BBC" w14:textId="77777777" w:rsidR="009A4499" w:rsidRPr="005B4BE7" w:rsidRDefault="009A4499" w:rsidP="00B76E43">
      <w:pPr>
        <w:pStyle w:val="Odstavecseseznamem"/>
        <w:numPr>
          <w:ilvl w:val="0"/>
          <w:numId w:val="11"/>
        </w:numPr>
        <w:spacing w:line="276" w:lineRule="auto"/>
        <w:ind w:right="284"/>
        <w:jc w:val="both"/>
        <w:rPr>
          <w:rFonts w:ascii="Arial" w:hAnsi="Arial" w:cs="Arial"/>
          <w:i/>
        </w:rPr>
      </w:pPr>
      <w:r w:rsidRPr="005B4BE7">
        <w:rPr>
          <w:rFonts w:ascii="Arial" w:hAnsi="Arial" w:cs="Arial"/>
        </w:rPr>
        <w:t xml:space="preserve">Stanovisko k terénním úpravám a odstranění stavby </w:t>
      </w:r>
      <w:r w:rsidRPr="005B4BE7">
        <w:rPr>
          <w:rFonts w:ascii="Arial" w:hAnsi="Arial" w:cs="Arial"/>
          <w:i/>
        </w:rPr>
        <w:t>(§ 146 odst. 3 písm. a)</w:t>
      </w:r>
    </w:p>
    <w:p w14:paraId="27F19780" w14:textId="6F75D984" w:rsidR="009A4499" w:rsidRPr="005B4BE7" w:rsidRDefault="009A4499" w:rsidP="00B76E43">
      <w:pPr>
        <w:tabs>
          <w:tab w:val="left" w:pos="8080"/>
          <w:tab w:val="left" w:pos="8931"/>
        </w:tabs>
        <w:ind w:left="709"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ano </w:t>
      </w:r>
      <w:r w:rsidRPr="005B4BE7">
        <w:rPr>
          <w:rFonts w:ascii="Arial" w:hAnsi="Arial" w:cs="Arial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ne</w:t>
      </w:r>
    </w:p>
    <w:p w14:paraId="7A4DD8EC" w14:textId="77777777" w:rsidR="009A4499" w:rsidRPr="005B4BE7" w:rsidRDefault="009A4499" w:rsidP="00B76E43">
      <w:pPr>
        <w:pStyle w:val="Odstavecseseznamem"/>
        <w:numPr>
          <w:ilvl w:val="0"/>
          <w:numId w:val="11"/>
        </w:numPr>
        <w:spacing w:line="276" w:lineRule="auto"/>
        <w:ind w:right="284"/>
        <w:jc w:val="both"/>
        <w:rPr>
          <w:rFonts w:ascii="Arial" w:hAnsi="Arial" w:cs="Arial"/>
          <w:i/>
        </w:rPr>
      </w:pPr>
      <w:r w:rsidRPr="005B4BE7">
        <w:rPr>
          <w:rFonts w:ascii="Arial" w:hAnsi="Arial" w:cs="Arial"/>
        </w:rPr>
        <w:t xml:space="preserve">Vyjádření k nakládání s odpady ke změně dokončené stavby </w:t>
      </w:r>
      <w:r w:rsidRPr="005B4BE7">
        <w:rPr>
          <w:rFonts w:ascii="Arial" w:hAnsi="Arial" w:cs="Arial"/>
          <w:i/>
        </w:rPr>
        <w:t>(§146 odst. 3 písm. b)</w:t>
      </w:r>
    </w:p>
    <w:p w14:paraId="1787C442" w14:textId="77777777" w:rsidR="009A4499" w:rsidRPr="005B4BE7" w:rsidRDefault="009A4499" w:rsidP="00B76E43">
      <w:pPr>
        <w:pStyle w:val="Odstavecseseznamem"/>
        <w:tabs>
          <w:tab w:val="left" w:pos="8080"/>
          <w:tab w:val="left" w:pos="8931"/>
        </w:tabs>
        <w:ind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ano </w:t>
      </w:r>
      <w:r w:rsidRPr="005B4BE7">
        <w:rPr>
          <w:rFonts w:ascii="Arial" w:hAnsi="Arial" w:cs="Arial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ne</w:t>
      </w:r>
    </w:p>
    <w:p w14:paraId="3D96F7FC" w14:textId="77777777" w:rsidR="009A4499" w:rsidRPr="005B4BE7" w:rsidRDefault="009A4499" w:rsidP="00B76E43">
      <w:pPr>
        <w:pStyle w:val="Odstavecseseznamem"/>
        <w:numPr>
          <w:ilvl w:val="0"/>
          <w:numId w:val="11"/>
        </w:numPr>
        <w:spacing w:line="276" w:lineRule="auto"/>
        <w:ind w:right="284"/>
        <w:jc w:val="both"/>
        <w:rPr>
          <w:rFonts w:ascii="Arial" w:hAnsi="Arial" w:cs="Arial"/>
          <w:i/>
        </w:rPr>
      </w:pPr>
      <w:r w:rsidRPr="005B4BE7">
        <w:rPr>
          <w:rFonts w:ascii="Arial" w:hAnsi="Arial" w:cs="Arial"/>
        </w:rPr>
        <w:t xml:space="preserve">Vyjádření ke zřízení zařízení určeného pro nakládání s odpady </w:t>
      </w:r>
      <w:r w:rsidRPr="005B4BE7">
        <w:rPr>
          <w:rFonts w:ascii="Arial" w:hAnsi="Arial" w:cs="Arial"/>
          <w:i/>
        </w:rPr>
        <w:t>(§ 146 odst. 3 písm. c)</w:t>
      </w:r>
    </w:p>
    <w:p w14:paraId="63B46353" w14:textId="77777777" w:rsidR="009A4499" w:rsidRPr="005B4BE7" w:rsidRDefault="009A4499" w:rsidP="00B76E43">
      <w:pPr>
        <w:pStyle w:val="Odstavecseseznamem"/>
        <w:tabs>
          <w:tab w:val="left" w:pos="8080"/>
          <w:tab w:val="left" w:pos="8931"/>
        </w:tabs>
        <w:ind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ano </w:t>
      </w:r>
      <w:r w:rsidRPr="005B4BE7">
        <w:rPr>
          <w:rFonts w:ascii="Arial" w:hAnsi="Arial" w:cs="Arial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ne</w:t>
      </w:r>
    </w:p>
    <w:p w14:paraId="2E8AAD7C" w14:textId="32A24DA8" w:rsidR="00A11A88" w:rsidRPr="005B4BE7" w:rsidRDefault="00A11A88" w:rsidP="00B76E43">
      <w:pPr>
        <w:tabs>
          <w:tab w:val="left" w:pos="8080"/>
        </w:tabs>
        <w:ind w:right="284"/>
        <w:jc w:val="both"/>
        <w:rPr>
          <w:rFonts w:ascii="Arial" w:hAnsi="Arial" w:cs="Arial"/>
          <w:i/>
        </w:rPr>
      </w:pPr>
      <w:r w:rsidRPr="005B4BE7">
        <w:rPr>
          <w:rFonts w:ascii="Arial" w:hAnsi="Arial" w:cs="Arial"/>
          <w:i/>
        </w:rPr>
        <w:t xml:space="preserve">V případě nejasností, zda mohou být zájmy dotčeny, se obraťte na příslušného pracovníka orgánu odpadového hospodářství (Petra Andrlová, DiS., tel.: 465 466 177, e-mail: </w:t>
      </w:r>
      <w:hyperlink r:id="rId9" w:history="1">
        <w:r w:rsidR="00B76E43" w:rsidRPr="005B4BE7">
          <w:rPr>
            <w:rStyle w:val="Hypertextovodkaz"/>
            <w:rFonts w:ascii="Arial" w:hAnsi="Arial" w:cs="Arial"/>
            <w:i/>
            <w:color w:val="auto"/>
            <w:u w:val="none"/>
          </w:rPr>
          <w:t>petra.andrlova@vysoke-myto.cz</w:t>
        </w:r>
      </w:hyperlink>
      <w:r w:rsidRPr="005B4BE7">
        <w:rPr>
          <w:rFonts w:ascii="Arial" w:hAnsi="Arial" w:cs="Arial"/>
          <w:i/>
        </w:rPr>
        <w:t>)</w:t>
      </w:r>
    </w:p>
    <w:p w14:paraId="06D2608D" w14:textId="77777777" w:rsidR="00B76E43" w:rsidRPr="005B4BE7" w:rsidRDefault="00B76E43" w:rsidP="00B76E43">
      <w:pPr>
        <w:tabs>
          <w:tab w:val="left" w:pos="8080"/>
        </w:tabs>
        <w:ind w:right="284"/>
        <w:jc w:val="both"/>
        <w:rPr>
          <w:rFonts w:ascii="Arial" w:hAnsi="Arial" w:cs="Arial"/>
          <w:b/>
          <w:bCs/>
        </w:rPr>
      </w:pPr>
    </w:p>
    <w:p w14:paraId="3D0EBCA0" w14:textId="77777777" w:rsidR="00EA5C24" w:rsidRPr="005B4BE7" w:rsidRDefault="00EA5C24" w:rsidP="00B76E43">
      <w:pPr>
        <w:pStyle w:val="Odstavecseseznamem"/>
        <w:numPr>
          <w:ilvl w:val="0"/>
          <w:numId w:val="5"/>
        </w:numPr>
        <w:spacing w:line="276" w:lineRule="auto"/>
        <w:ind w:right="284"/>
        <w:jc w:val="both"/>
        <w:rPr>
          <w:rFonts w:ascii="Arial" w:hAnsi="Arial" w:cs="Arial"/>
          <w:b/>
        </w:rPr>
      </w:pPr>
      <w:r w:rsidRPr="005B4BE7">
        <w:rPr>
          <w:rFonts w:ascii="Arial" w:hAnsi="Arial" w:cs="Arial"/>
          <w:b/>
        </w:rPr>
        <w:t>VODNÍ ZÁKON (254/2001 Sb.)</w:t>
      </w:r>
    </w:p>
    <w:p w14:paraId="79671B8A" w14:textId="77777777" w:rsidR="00EA5C24" w:rsidRPr="005B4BE7" w:rsidRDefault="00EA5C24" w:rsidP="00B76E43">
      <w:pPr>
        <w:tabs>
          <w:tab w:val="left" w:pos="8080"/>
          <w:tab w:val="left" w:pos="8931"/>
        </w:tabs>
        <w:ind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ano </w:t>
      </w:r>
      <w:r w:rsidRPr="005B4BE7">
        <w:rPr>
          <w:rFonts w:ascii="Arial" w:hAnsi="Arial" w:cs="Arial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ne</w:t>
      </w:r>
    </w:p>
    <w:p w14:paraId="03988009" w14:textId="77777777" w:rsidR="00EA5C24" w:rsidRPr="005B4BE7" w:rsidRDefault="00EA5C24" w:rsidP="00B76E43">
      <w:pPr>
        <w:pStyle w:val="Odstavecseseznamem"/>
        <w:numPr>
          <w:ilvl w:val="0"/>
          <w:numId w:val="9"/>
        </w:numPr>
        <w:spacing w:line="276" w:lineRule="auto"/>
        <w:ind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t xml:space="preserve">Souhlas ke stavbám a činnostem, k nimž není třeba povolení podle vodního zákona </w:t>
      </w:r>
      <w:r w:rsidRPr="005B4BE7">
        <w:rPr>
          <w:rFonts w:ascii="Arial" w:hAnsi="Arial" w:cs="Arial"/>
          <w:i/>
        </w:rPr>
        <w:t>(§ 17 odst. 1)</w:t>
      </w:r>
    </w:p>
    <w:p w14:paraId="0C749956" w14:textId="77777777" w:rsidR="00EA5C24" w:rsidRPr="005B4BE7" w:rsidRDefault="00EA5C24" w:rsidP="00B76E43">
      <w:pPr>
        <w:pStyle w:val="Odstavecseseznamem"/>
        <w:tabs>
          <w:tab w:val="left" w:pos="8080"/>
          <w:tab w:val="left" w:pos="8931"/>
        </w:tabs>
        <w:ind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ano </w:t>
      </w:r>
      <w:r w:rsidRPr="005B4BE7">
        <w:rPr>
          <w:rFonts w:ascii="Arial" w:hAnsi="Arial" w:cs="Arial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ne</w:t>
      </w:r>
    </w:p>
    <w:p w14:paraId="702B3754" w14:textId="77777777" w:rsidR="00EA5C24" w:rsidRPr="005B4BE7" w:rsidRDefault="00EA5C24" w:rsidP="00B76E43">
      <w:pPr>
        <w:pStyle w:val="Odstavecseseznamem"/>
        <w:spacing w:line="276" w:lineRule="auto"/>
        <w:ind w:right="284"/>
        <w:jc w:val="both"/>
        <w:rPr>
          <w:rFonts w:ascii="Arial" w:hAnsi="Arial" w:cs="Arial"/>
        </w:rPr>
      </w:pPr>
    </w:p>
    <w:p w14:paraId="44F68F78" w14:textId="20AE9E98" w:rsidR="00EA5C24" w:rsidRPr="005B4BE7" w:rsidRDefault="00EA5C24" w:rsidP="00B76E43">
      <w:pPr>
        <w:pStyle w:val="Odstavecseseznamem"/>
        <w:numPr>
          <w:ilvl w:val="0"/>
          <w:numId w:val="9"/>
        </w:numPr>
        <w:spacing w:line="276" w:lineRule="auto"/>
        <w:ind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t xml:space="preserve">Závazné stanovisko k řízením vedeným podle zákona o ochraně přírody a krajiny, horního zákona nebo zákona o hornické činnosti, výbušninách a o státní báňské správě </w:t>
      </w:r>
      <w:r w:rsidRPr="005B4BE7">
        <w:rPr>
          <w:rFonts w:ascii="Arial" w:hAnsi="Arial" w:cs="Arial"/>
          <w:i/>
        </w:rPr>
        <w:t>(§ 104 odst. 3)</w:t>
      </w:r>
    </w:p>
    <w:p w14:paraId="41EAD578" w14:textId="77777777" w:rsidR="00EA5C24" w:rsidRPr="005B4BE7" w:rsidRDefault="00EA5C24" w:rsidP="00B76E43">
      <w:pPr>
        <w:pStyle w:val="Odstavecseseznamem"/>
        <w:tabs>
          <w:tab w:val="left" w:pos="8080"/>
          <w:tab w:val="left" w:pos="8931"/>
        </w:tabs>
        <w:ind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ano </w:t>
      </w:r>
      <w:r w:rsidRPr="005B4BE7">
        <w:rPr>
          <w:rFonts w:ascii="Arial" w:hAnsi="Arial" w:cs="Arial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ne</w:t>
      </w:r>
    </w:p>
    <w:p w14:paraId="2BBC4E38" w14:textId="77777777" w:rsidR="00CC6749" w:rsidRPr="005B4BE7" w:rsidRDefault="00CC6749" w:rsidP="00B76E43">
      <w:pPr>
        <w:pStyle w:val="Odstavecseseznamem"/>
        <w:tabs>
          <w:tab w:val="left" w:pos="8080"/>
          <w:tab w:val="left" w:pos="8931"/>
        </w:tabs>
        <w:ind w:right="284"/>
        <w:jc w:val="both"/>
        <w:rPr>
          <w:rFonts w:ascii="Arial" w:hAnsi="Arial" w:cs="Arial"/>
        </w:rPr>
      </w:pPr>
    </w:p>
    <w:p w14:paraId="0A16C67B" w14:textId="61967A02" w:rsidR="00CC6749" w:rsidRPr="005B4BE7" w:rsidRDefault="00CC6749" w:rsidP="00B76E43">
      <w:pPr>
        <w:tabs>
          <w:tab w:val="left" w:pos="8080"/>
        </w:tabs>
        <w:ind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  <w:i/>
        </w:rPr>
        <w:t xml:space="preserve">V případě nejasností, zda mohou být zájmy dotčeny, se obraťte na příslušného pracovníka vodoprávního úřadu. (Ing. Jana Malinská, 465 466 160, email: </w:t>
      </w:r>
      <w:hyperlink r:id="rId10" w:history="1">
        <w:r w:rsidRPr="005B4BE7">
          <w:rPr>
            <w:rStyle w:val="Hypertextovodkaz"/>
            <w:rFonts w:ascii="Arial" w:hAnsi="Arial" w:cs="Arial"/>
            <w:i/>
            <w:color w:val="auto"/>
            <w:u w:val="none"/>
          </w:rPr>
          <w:t>jana.malinska@vysoke-myto</w:t>
        </w:r>
      </w:hyperlink>
      <w:r w:rsidRPr="005B4BE7">
        <w:rPr>
          <w:rFonts w:ascii="Arial" w:hAnsi="Arial" w:cs="Arial"/>
          <w:i/>
        </w:rPr>
        <w:t>)</w:t>
      </w:r>
    </w:p>
    <w:p w14:paraId="661FFCF4" w14:textId="77777777" w:rsidR="00CC6749" w:rsidRPr="005B4BE7" w:rsidRDefault="00CC6749" w:rsidP="00B76E43">
      <w:pPr>
        <w:pStyle w:val="Odstavecseseznamem"/>
        <w:tabs>
          <w:tab w:val="left" w:pos="8080"/>
          <w:tab w:val="left" w:pos="8931"/>
        </w:tabs>
        <w:ind w:right="284"/>
        <w:jc w:val="both"/>
        <w:rPr>
          <w:rFonts w:ascii="Arial" w:hAnsi="Arial" w:cs="Arial"/>
        </w:rPr>
      </w:pPr>
    </w:p>
    <w:p w14:paraId="3836983A" w14:textId="18FC6DA8" w:rsidR="00ED5319" w:rsidRPr="005B4BE7" w:rsidRDefault="00274AFA" w:rsidP="00B76E43">
      <w:pPr>
        <w:ind w:right="284"/>
        <w:rPr>
          <w:rFonts w:ascii="Arial" w:eastAsia="Calibri" w:hAnsi="Arial" w:cs="Arial"/>
          <w:b/>
        </w:rPr>
      </w:pPr>
      <w:r w:rsidRPr="005B4BE7">
        <w:rPr>
          <w:rFonts w:ascii="Arial" w:eastAsia="Calibri" w:hAnsi="Arial" w:cs="Arial"/>
          <w:b/>
        </w:rPr>
        <w:t>K žádosti je přiloženo:</w:t>
      </w:r>
    </w:p>
    <w:bookmarkStart w:id="2" w:name="Zaškrtávací38"/>
    <w:p w14:paraId="72E8A03A" w14:textId="282EE1BD" w:rsidR="00ED5319" w:rsidRPr="005B4BE7" w:rsidRDefault="00ED5319" w:rsidP="00075FCD">
      <w:pPr>
        <w:spacing w:after="0" w:line="240" w:lineRule="auto"/>
        <w:ind w:left="284" w:right="284" w:hanging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fldChar w:fldCharType="begin">
          <w:ffData>
            <w:name w:val="Zaškrtávací38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bookmarkEnd w:id="2"/>
      <w:r w:rsidRPr="005B4BE7">
        <w:rPr>
          <w:rFonts w:ascii="Arial" w:hAnsi="Arial" w:cs="Arial"/>
        </w:rPr>
        <w:tab/>
      </w:r>
      <w:r w:rsidR="005B4BE7" w:rsidRPr="005B4BE7">
        <w:rPr>
          <w:rFonts w:ascii="Arial" w:hAnsi="Arial" w:cs="Arial"/>
        </w:rPr>
        <w:t xml:space="preserve"> </w:t>
      </w:r>
      <w:r w:rsidRPr="005B4BE7">
        <w:rPr>
          <w:rFonts w:ascii="Arial" w:hAnsi="Arial" w:cs="Arial"/>
        </w:rPr>
        <w:t>Dokumentace pro povolení záměru</w:t>
      </w:r>
    </w:p>
    <w:bookmarkStart w:id="3" w:name="Zaškrtávací47"/>
    <w:p w14:paraId="28857EF6" w14:textId="40684121" w:rsidR="00ED5319" w:rsidRPr="005B4BE7" w:rsidRDefault="00ED5319" w:rsidP="00075FCD">
      <w:pPr>
        <w:spacing w:after="0" w:line="240" w:lineRule="auto"/>
        <w:ind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fldChar w:fldCharType="begin">
          <w:ffData>
            <w:name w:val="Zaškrtávací47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bookmarkEnd w:id="3"/>
      <w:r w:rsidRPr="005B4BE7">
        <w:rPr>
          <w:rFonts w:ascii="Arial" w:hAnsi="Arial" w:cs="Arial"/>
        </w:rPr>
        <w:t xml:space="preserve"> </w:t>
      </w:r>
      <w:r w:rsidR="005B4BE7" w:rsidRPr="005B4BE7">
        <w:rPr>
          <w:rFonts w:ascii="Arial" w:hAnsi="Arial" w:cs="Arial"/>
        </w:rPr>
        <w:t xml:space="preserve"> </w:t>
      </w:r>
      <w:r w:rsidRPr="005B4BE7">
        <w:rPr>
          <w:rFonts w:ascii="Arial" w:hAnsi="Arial" w:cs="Arial"/>
        </w:rPr>
        <w:t>Plná moc v případě zastupování žadatele</w:t>
      </w:r>
    </w:p>
    <w:p w14:paraId="0C2C4212" w14:textId="42D6AAEE" w:rsidR="0073564E" w:rsidRPr="005B4BE7" w:rsidRDefault="0073564E" w:rsidP="00075FCD">
      <w:pPr>
        <w:shd w:val="clear" w:color="auto" w:fill="FFFFFF"/>
        <w:spacing w:after="0" w:line="240" w:lineRule="auto"/>
        <w:ind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fldChar w:fldCharType="begin">
          <w:ffData>
            <w:name w:val="Zaškrtávací39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</w:t>
      </w:r>
      <w:r w:rsidR="005B4BE7" w:rsidRPr="005B4BE7">
        <w:rPr>
          <w:rFonts w:ascii="Arial" w:hAnsi="Arial" w:cs="Arial"/>
        </w:rPr>
        <w:t xml:space="preserve"> </w:t>
      </w:r>
      <w:r w:rsidRPr="005B4BE7">
        <w:rPr>
          <w:rFonts w:ascii="Arial" w:hAnsi="Arial" w:cs="Arial"/>
        </w:rPr>
        <w:t xml:space="preserve">Náležitosti stanovené z. č. 114/1992 Sb., o ochraně přírody a krajiny a </w:t>
      </w:r>
      <w:r w:rsidR="00DF0B62" w:rsidRPr="005B4BE7">
        <w:rPr>
          <w:rFonts w:ascii="Arial" w:hAnsi="Arial" w:cs="Arial"/>
        </w:rPr>
        <w:t>prováděcích předpisů</w:t>
      </w:r>
    </w:p>
    <w:p w14:paraId="25FC2B90" w14:textId="77777777" w:rsidR="005B4BE7" w:rsidRPr="005B4BE7" w:rsidRDefault="0073564E" w:rsidP="00865BEE">
      <w:pPr>
        <w:shd w:val="clear" w:color="auto" w:fill="FFFFFF"/>
        <w:spacing w:after="0" w:line="240" w:lineRule="auto"/>
        <w:ind w:left="284" w:right="284" w:hanging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fldChar w:fldCharType="begin">
          <w:ffData>
            <w:name w:val="Zaškrtávací4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</w:t>
      </w:r>
      <w:r w:rsidR="005B4BE7" w:rsidRPr="005B4BE7">
        <w:rPr>
          <w:rFonts w:ascii="Arial" w:hAnsi="Arial" w:cs="Arial"/>
        </w:rPr>
        <w:t xml:space="preserve"> </w:t>
      </w:r>
      <w:r w:rsidRPr="005B4BE7">
        <w:rPr>
          <w:rFonts w:ascii="Arial" w:hAnsi="Arial" w:cs="Arial"/>
        </w:rPr>
        <w:t xml:space="preserve">Náležitosti stanovené z. č. 334/1992 Sb., o ochraně zemědělského půdního fondu a </w:t>
      </w:r>
      <w:r w:rsidR="00C87C6F" w:rsidRPr="005B4BE7">
        <w:rPr>
          <w:rFonts w:ascii="Arial" w:hAnsi="Arial" w:cs="Arial"/>
        </w:rPr>
        <w:t>prováděcích</w:t>
      </w:r>
    </w:p>
    <w:p w14:paraId="18EF67E3" w14:textId="066A9B5B" w:rsidR="0073564E" w:rsidRPr="005B4BE7" w:rsidRDefault="005B4BE7" w:rsidP="00865BEE">
      <w:pPr>
        <w:shd w:val="clear" w:color="auto" w:fill="FFFFFF"/>
        <w:spacing w:after="0" w:line="240" w:lineRule="auto"/>
        <w:ind w:left="284" w:right="284" w:hanging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t xml:space="preserve">    </w:t>
      </w:r>
      <w:r w:rsidR="00C87C6F" w:rsidRPr="005B4BE7">
        <w:rPr>
          <w:rFonts w:ascii="Arial" w:hAnsi="Arial" w:cs="Arial"/>
        </w:rPr>
        <w:t xml:space="preserve"> </w:t>
      </w:r>
      <w:r w:rsidRPr="005B4BE7">
        <w:rPr>
          <w:rFonts w:ascii="Arial" w:hAnsi="Arial" w:cs="Arial"/>
        </w:rPr>
        <w:t xml:space="preserve"> </w:t>
      </w:r>
      <w:r w:rsidR="00C87C6F" w:rsidRPr="005B4BE7">
        <w:rPr>
          <w:rFonts w:ascii="Arial" w:hAnsi="Arial" w:cs="Arial"/>
        </w:rPr>
        <w:t>předpisů</w:t>
      </w:r>
    </w:p>
    <w:p w14:paraId="2A2BDFBA" w14:textId="65B59304" w:rsidR="00274AFA" w:rsidRPr="005B4BE7" w:rsidRDefault="00274AFA" w:rsidP="00075FCD">
      <w:pPr>
        <w:spacing w:after="0" w:line="240" w:lineRule="auto"/>
        <w:ind w:left="284" w:right="284" w:hanging="284"/>
        <w:jc w:val="both"/>
        <w:rPr>
          <w:rFonts w:ascii="Arial" w:eastAsia="Times New Roman" w:hAnsi="Arial" w:cs="Arial"/>
          <w:lang w:eastAsia="cs-CZ"/>
        </w:rPr>
      </w:pPr>
      <w:r w:rsidRPr="005B4BE7">
        <w:rPr>
          <w:rFonts w:ascii="Arial" w:hAnsi="Arial" w:cs="Arial"/>
        </w:rPr>
        <w:fldChar w:fldCharType="begin">
          <w:ffData>
            <w:name w:val="Zaškrtávací4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</w:t>
      </w:r>
      <w:hyperlink r:id="rId11" w:anchor="lesy" w:history="1">
        <w:r w:rsidRPr="005B4BE7">
          <w:rPr>
            <w:rFonts w:ascii="Arial" w:hAnsi="Arial" w:cs="Arial"/>
          </w:rPr>
          <w:t xml:space="preserve"> Náležitosti stanovené z. č. </w:t>
        </w:r>
        <w:r w:rsidRPr="005B4BE7">
          <w:rPr>
            <w:rFonts w:ascii="Arial" w:eastAsia="Times New Roman" w:hAnsi="Arial" w:cs="Arial"/>
            <w:lang w:eastAsia="cs-CZ"/>
          </w:rPr>
          <w:t>289/1995 Sb., lesní zákon</w:t>
        </w:r>
      </w:hyperlink>
      <w:r w:rsidR="00C87C6F" w:rsidRPr="005B4BE7">
        <w:rPr>
          <w:rFonts w:ascii="Arial" w:eastAsia="Times New Roman" w:hAnsi="Arial" w:cs="Arial"/>
          <w:lang w:eastAsia="cs-CZ"/>
        </w:rPr>
        <w:t xml:space="preserve"> </w:t>
      </w:r>
      <w:r w:rsidR="00C87C6F" w:rsidRPr="005B4BE7">
        <w:rPr>
          <w:rFonts w:ascii="Arial" w:hAnsi="Arial" w:cs="Arial"/>
        </w:rPr>
        <w:t>a prováděcích předpisů</w:t>
      </w:r>
    </w:p>
    <w:p w14:paraId="45EDE75B" w14:textId="046C1DB0" w:rsidR="00274AFA" w:rsidRPr="005B4BE7" w:rsidRDefault="00274AFA" w:rsidP="00075FCD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lang w:eastAsia="cs-CZ"/>
        </w:rPr>
      </w:pPr>
      <w:r w:rsidRPr="005B4BE7">
        <w:rPr>
          <w:rFonts w:ascii="Arial" w:hAnsi="Arial" w:cs="Arial"/>
        </w:rPr>
        <w:fldChar w:fldCharType="begin">
          <w:ffData>
            <w:name w:val="Zaškrtávací4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</w:t>
      </w:r>
      <w:hyperlink r:id="rId12" w:tgtFrame="_self" w:history="1">
        <w:r w:rsidRPr="005B4BE7">
          <w:rPr>
            <w:rFonts w:ascii="Arial" w:hAnsi="Arial" w:cs="Arial"/>
          </w:rPr>
          <w:t xml:space="preserve"> Náležitosti stanovené z. č. </w:t>
        </w:r>
        <w:r w:rsidRPr="005B4BE7">
          <w:rPr>
            <w:rFonts w:ascii="Arial" w:eastAsia="Times New Roman" w:hAnsi="Arial" w:cs="Arial"/>
            <w:lang w:eastAsia="cs-CZ"/>
          </w:rPr>
          <w:t xml:space="preserve"> 541/2020 Sb., o odpadech</w:t>
        </w:r>
      </w:hyperlink>
      <w:r w:rsidR="00C25C72" w:rsidRPr="005B4BE7">
        <w:rPr>
          <w:rFonts w:ascii="Arial" w:eastAsia="Times New Roman" w:hAnsi="Arial" w:cs="Arial"/>
          <w:lang w:eastAsia="cs-CZ"/>
        </w:rPr>
        <w:t xml:space="preserve"> </w:t>
      </w:r>
      <w:r w:rsidR="00C87C6F" w:rsidRPr="005B4BE7">
        <w:rPr>
          <w:rFonts w:ascii="Arial" w:hAnsi="Arial" w:cs="Arial"/>
        </w:rPr>
        <w:t>a prováděcích předpisů</w:t>
      </w:r>
    </w:p>
    <w:p w14:paraId="21CCACCE" w14:textId="342A0321" w:rsidR="00ED5319" w:rsidRPr="005B4BE7" w:rsidRDefault="00274AFA" w:rsidP="00075FCD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lang w:eastAsia="cs-CZ"/>
        </w:rPr>
      </w:pPr>
      <w:r w:rsidRPr="005B4BE7">
        <w:rPr>
          <w:rFonts w:ascii="Arial" w:hAnsi="Arial" w:cs="Arial"/>
        </w:rPr>
        <w:fldChar w:fldCharType="begin">
          <w:ffData>
            <w:name w:val="Zaškrtávací40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r w:rsidRPr="005B4BE7">
        <w:rPr>
          <w:rFonts w:ascii="Arial" w:hAnsi="Arial" w:cs="Arial"/>
        </w:rPr>
        <w:t xml:space="preserve"> </w:t>
      </w:r>
      <w:hyperlink r:id="rId13" w:anchor="vody" w:tgtFrame="_self" w:history="1">
        <w:r w:rsidRPr="005B4BE7">
          <w:rPr>
            <w:rFonts w:ascii="Arial" w:hAnsi="Arial" w:cs="Arial"/>
          </w:rPr>
          <w:t xml:space="preserve"> Náležitosti stanovené z. č. </w:t>
        </w:r>
        <w:r w:rsidRPr="005B4BE7">
          <w:rPr>
            <w:rFonts w:ascii="Arial" w:eastAsia="Times New Roman" w:hAnsi="Arial" w:cs="Arial"/>
            <w:lang w:eastAsia="cs-CZ"/>
          </w:rPr>
          <w:t xml:space="preserve"> 254/2001 Sb., vodní zákon</w:t>
        </w:r>
      </w:hyperlink>
      <w:r w:rsidR="00C87C6F" w:rsidRPr="005B4BE7">
        <w:rPr>
          <w:rFonts w:ascii="Arial" w:eastAsia="Times New Roman" w:hAnsi="Arial" w:cs="Arial"/>
          <w:lang w:eastAsia="cs-CZ"/>
        </w:rPr>
        <w:t xml:space="preserve"> </w:t>
      </w:r>
      <w:r w:rsidR="00C87C6F" w:rsidRPr="005B4BE7">
        <w:rPr>
          <w:rFonts w:ascii="Arial" w:hAnsi="Arial" w:cs="Arial"/>
        </w:rPr>
        <w:t>a prováděcích předpisů</w:t>
      </w:r>
    </w:p>
    <w:bookmarkStart w:id="4" w:name="Zaškrtávací48"/>
    <w:p w14:paraId="6DA07E31" w14:textId="77777777" w:rsidR="00ED5319" w:rsidRPr="005B4BE7" w:rsidRDefault="00ED5319" w:rsidP="00075FCD">
      <w:pPr>
        <w:spacing w:after="0" w:line="240" w:lineRule="auto"/>
        <w:ind w:right="284"/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fldChar w:fldCharType="begin">
          <w:ffData>
            <w:name w:val="Zaškrtávací48"/>
            <w:enabled/>
            <w:calcOnExit w:val="0"/>
            <w:checkBox>
              <w:size w:val="20"/>
              <w:default w:val="0"/>
            </w:checkBox>
          </w:ffData>
        </w:fldChar>
      </w:r>
      <w:r w:rsidRPr="005B4BE7">
        <w:rPr>
          <w:rFonts w:ascii="Arial" w:hAnsi="Arial" w:cs="Arial"/>
        </w:rPr>
        <w:instrText xml:space="preserve"> FORMCHECKBOX </w:instrText>
      </w:r>
      <w:r w:rsidR="00FC293D">
        <w:rPr>
          <w:rFonts w:ascii="Arial" w:hAnsi="Arial" w:cs="Arial"/>
        </w:rPr>
      </w:r>
      <w:r w:rsidR="00FC293D">
        <w:rPr>
          <w:rFonts w:ascii="Arial" w:hAnsi="Arial" w:cs="Arial"/>
        </w:rPr>
        <w:fldChar w:fldCharType="separate"/>
      </w:r>
      <w:r w:rsidRPr="005B4BE7">
        <w:rPr>
          <w:rFonts w:ascii="Arial" w:hAnsi="Arial" w:cs="Arial"/>
        </w:rPr>
        <w:fldChar w:fldCharType="end"/>
      </w:r>
      <w:bookmarkEnd w:id="4"/>
      <w:r w:rsidRPr="005B4BE7">
        <w:rPr>
          <w:rFonts w:ascii="Arial" w:hAnsi="Arial" w:cs="Arial"/>
        </w:rPr>
        <w:t xml:space="preserve"> Jiné - uveďte: </w:t>
      </w:r>
    </w:p>
    <w:p w14:paraId="41161D1B" w14:textId="77777777" w:rsidR="00ED5319" w:rsidRPr="005B4BE7" w:rsidRDefault="00ED5319" w:rsidP="00B76E43">
      <w:pPr>
        <w:spacing w:after="120"/>
        <w:ind w:right="284"/>
        <w:rPr>
          <w:rFonts w:ascii="Arial" w:hAnsi="Arial" w:cs="Arial"/>
          <w:b/>
        </w:rPr>
      </w:pPr>
    </w:p>
    <w:p w14:paraId="0C979E61" w14:textId="77777777" w:rsidR="00AF49F7" w:rsidRPr="005B4BE7" w:rsidRDefault="00AF49F7" w:rsidP="00B76E43">
      <w:pPr>
        <w:spacing w:after="120"/>
        <w:ind w:right="284"/>
        <w:rPr>
          <w:rFonts w:ascii="Arial" w:hAnsi="Arial" w:cs="Arial"/>
          <w:b/>
        </w:rPr>
      </w:pPr>
    </w:p>
    <w:p w14:paraId="08675FAA" w14:textId="2A86B341" w:rsidR="00ED5319" w:rsidRPr="005B4BE7" w:rsidRDefault="00ED5319" w:rsidP="00B76E43">
      <w:pPr>
        <w:spacing w:after="120"/>
        <w:ind w:right="284"/>
        <w:rPr>
          <w:rFonts w:ascii="Arial" w:hAnsi="Arial" w:cs="Arial"/>
          <w:b/>
        </w:rPr>
      </w:pPr>
      <w:r w:rsidRPr="005B4BE7">
        <w:rPr>
          <w:rFonts w:ascii="Arial" w:hAnsi="Arial" w:cs="Arial"/>
          <w:b/>
        </w:rPr>
        <w:lastRenderedPageBreak/>
        <w:t xml:space="preserve">Další doložené přílohy žádosti o </w:t>
      </w:r>
      <w:r w:rsidR="00274AFA" w:rsidRPr="005B4BE7">
        <w:rPr>
          <w:rFonts w:ascii="Arial" w:hAnsi="Arial" w:cs="Arial"/>
          <w:b/>
        </w:rPr>
        <w:t>JES</w:t>
      </w:r>
      <w:r w:rsidR="00447247" w:rsidRPr="005B4BE7">
        <w:rPr>
          <w:rFonts w:ascii="Arial" w:hAnsi="Arial" w:cs="Arial"/>
          <w:b/>
        </w:rPr>
        <w:t>:</w:t>
      </w:r>
    </w:p>
    <w:p w14:paraId="00CDC1D9" w14:textId="085E35D1" w:rsidR="00ED5319" w:rsidRPr="005B4BE7" w:rsidRDefault="00ED5319" w:rsidP="00B76E43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ind w:right="284"/>
        <w:rPr>
          <w:rFonts w:ascii="Arial" w:hAnsi="Arial" w:cs="Arial"/>
        </w:rPr>
      </w:pPr>
      <w:r w:rsidRPr="005B4BE7">
        <w:rPr>
          <w:rFonts w:ascii="Arial" w:hAnsi="Arial" w:cs="Arial"/>
        </w:rPr>
        <w:t>.............................................................................................................................................................</w:t>
      </w:r>
    </w:p>
    <w:p w14:paraId="70924113" w14:textId="605F398A" w:rsidR="00ED5319" w:rsidRPr="005B4BE7" w:rsidRDefault="00ED5319" w:rsidP="00B76E43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ind w:right="284"/>
        <w:rPr>
          <w:rFonts w:ascii="Arial" w:hAnsi="Arial" w:cs="Arial"/>
        </w:rPr>
      </w:pPr>
      <w:r w:rsidRPr="005B4BE7">
        <w:rPr>
          <w:rFonts w:ascii="Arial" w:hAnsi="Arial" w:cs="Arial"/>
        </w:rPr>
        <w:t>.............................................................................................................................................................</w:t>
      </w:r>
    </w:p>
    <w:bookmarkEnd w:id="0"/>
    <w:p w14:paraId="1E57CC29" w14:textId="445FDCBD" w:rsidR="000D0B41" w:rsidRPr="005B4BE7" w:rsidRDefault="000D0B41" w:rsidP="005774A7">
      <w:pPr>
        <w:rPr>
          <w:rFonts w:ascii="Arial" w:hAnsi="Arial" w:cs="Arial"/>
          <w:b/>
          <w:sz w:val="24"/>
          <w:szCs w:val="24"/>
        </w:rPr>
      </w:pPr>
    </w:p>
    <w:p w14:paraId="2CD15BE9" w14:textId="07D20007" w:rsidR="003D5296" w:rsidRPr="005B4BE7" w:rsidRDefault="003D5296" w:rsidP="005774A7">
      <w:pPr>
        <w:rPr>
          <w:rFonts w:ascii="Arial" w:hAnsi="Arial" w:cs="Arial"/>
          <w:b/>
          <w:sz w:val="24"/>
          <w:szCs w:val="24"/>
        </w:rPr>
      </w:pPr>
      <w:r w:rsidRPr="005B4BE7">
        <w:rPr>
          <w:rFonts w:ascii="Arial" w:hAnsi="Arial" w:cs="Arial"/>
          <w:b/>
          <w:sz w:val="24"/>
          <w:szCs w:val="24"/>
        </w:rPr>
        <w:t>UPOZORNĚNÍ:</w:t>
      </w:r>
    </w:p>
    <w:p w14:paraId="449FC585" w14:textId="12A009A2" w:rsidR="003D5296" w:rsidRPr="005B4BE7" w:rsidRDefault="003D5296" w:rsidP="003D5296">
      <w:pPr>
        <w:jc w:val="both"/>
        <w:rPr>
          <w:rFonts w:ascii="Arial" w:hAnsi="Arial" w:cs="Arial"/>
        </w:rPr>
      </w:pPr>
      <w:r w:rsidRPr="005B4BE7">
        <w:rPr>
          <w:rFonts w:ascii="Arial" w:hAnsi="Arial" w:cs="Arial"/>
          <w:color w:val="000000"/>
          <w:shd w:val="clear" w:color="auto" w:fill="FFFFFF"/>
        </w:rPr>
        <w:t>Žádost o vydání jednotného environmentálního stanoviska (dále jen „žádost“) musí obsahovat obecné náležitosti stanovené správním řádem a zároveň všechny náležitosti stanovené jinými právními předpisy pro vydání jednotlivých správních úkonů, namísto nichž se vydává jednotné environmentální stanovisko</w:t>
      </w:r>
      <w:r w:rsidR="000D0B41" w:rsidRPr="005B4BE7">
        <w:rPr>
          <w:rFonts w:ascii="Arial" w:hAnsi="Arial" w:cs="Arial"/>
          <w:color w:val="000000"/>
          <w:shd w:val="clear" w:color="auto" w:fill="FFFFFF"/>
        </w:rPr>
        <w:t xml:space="preserve"> (dále jen JES)</w:t>
      </w:r>
      <w:r w:rsidRPr="005B4BE7">
        <w:rPr>
          <w:rFonts w:ascii="Arial" w:hAnsi="Arial" w:cs="Arial"/>
          <w:color w:val="000000"/>
          <w:shd w:val="clear" w:color="auto" w:fill="FFFFFF"/>
        </w:rPr>
        <w:t>. Součástí žádosti je dokumentace</w:t>
      </w:r>
      <w:r w:rsidR="000D0B41" w:rsidRPr="005B4BE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B4BE7">
        <w:rPr>
          <w:rFonts w:ascii="Arial" w:hAnsi="Arial" w:cs="Arial"/>
          <w:color w:val="000000"/>
          <w:shd w:val="clear" w:color="auto" w:fill="FFFFFF"/>
        </w:rPr>
        <w:t xml:space="preserve">pro </w:t>
      </w:r>
      <w:r w:rsidR="000D0B41" w:rsidRPr="005B4BE7">
        <w:rPr>
          <w:rFonts w:ascii="Arial" w:hAnsi="Arial" w:cs="Arial"/>
          <w:color w:val="000000"/>
          <w:shd w:val="clear" w:color="auto" w:fill="FFFFFF"/>
        </w:rPr>
        <w:t>plně připravený záměr (dokumentace, která bude předkládána stavebnímu úřadu).</w:t>
      </w:r>
    </w:p>
    <w:p w14:paraId="17ED7119" w14:textId="70F35691" w:rsidR="00C7771D" w:rsidRPr="005B4BE7" w:rsidRDefault="00AD1B4D" w:rsidP="003D5296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5B4BE7">
        <w:rPr>
          <w:rFonts w:ascii="Arial" w:hAnsi="Arial" w:cs="Arial"/>
          <w:bCs/>
        </w:rPr>
        <w:t xml:space="preserve">Žádost musí být bezvadná. </w:t>
      </w:r>
      <w:r w:rsidR="00C7771D" w:rsidRPr="005B4BE7">
        <w:rPr>
          <w:rFonts w:ascii="Arial" w:hAnsi="Arial" w:cs="Arial"/>
          <w:color w:val="000000"/>
          <w:shd w:val="clear" w:color="auto" w:fill="FFFFFF"/>
        </w:rPr>
        <w:t>Neobsahuje-li žádost všechny náležitosti nebo trpí-li jinými vadami, vyzve správní orgán žadatele k odstranění vad žádosti. Za tímto účelem poskytne žadateli přiměřenou lhůtu. Délku l</w:t>
      </w:r>
      <w:r w:rsidR="00C7771D" w:rsidRPr="005B4BE7">
        <w:rPr>
          <w:rFonts w:ascii="Arial" w:hAnsi="Arial" w:cs="Arial"/>
          <w:bCs/>
        </w:rPr>
        <w:t>hůty lze stanovit s ohledem na typ vady v jakémkoli časovém rozsahu.</w:t>
      </w:r>
      <w:r w:rsidR="00C7771D" w:rsidRPr="005B4BE7">
        <w:rPr>
          <w:rFonts w:ascii="Arial" w:hAnsi="Arial" w:cs="Arial"/>
          <w:color w:val="000000"/>
          <w:shd w:val="clear" w:color="auto" w:fill="FFFFFF"/>
        </w:rPr>
        <w:t xml:space="preserve"> Doručením výzvy k odstranění vad žádosti se lhůta pro vydání JES přerušuje; lhůta </w:t>
      </w:r>
      <w:r w:rsidRPr="005B4BE7">
        <w:rPr>
          <w:rFonts w:ascii="Arial" w:hAnsi="Arial" w:cs="Arial"/>
          <w:color w:val="000000"/>
          <w:shd w:val="clear" w:color="auto" w:fill="FFFFFF"/>
        </w:rPr>
        <w:t xml:space="preserve">začne běžet </w:t>
      </w:r>
      <w:r w:rsidR="00C7771D" w:rsidRPr="005B4BE7">
        <w:rPr>
          <w:rFonts w:ascii="Arial" w:hAnsi="Arial" w:cs="Arial"/>
          <w:color w:val="000000"/>
          <w:shd w:val="clear" w:color="auto" w:fill="FFFFFF"/>
        </w:rPr>
        <w:t>znovu ode dne doručení úplné žádosti</w:t>
      </w:r>
      <w:r w:rsidRPr="005B4BE7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C7771D" w:rsidRPr="005B4BE7">
        <w:rPr>
          <w:rFonts w:ascii="Arial" w:hAnsi="Arial" w:cs="Arial"/>
          <w:color w:val="000000"/>
          <w:shd w:val="clear" w:color="auto" w:fill="FFFFFF"/>
        </w:rPr>
        <w:t xml:space="preserve">Neodstraní-li žadatel ve stanovené lhůtě vady žádosti, které brání vydání </w:t>
      </w:r>
      <w:r w:rsidRPr="005B4BE7">
        <w:rPr>
          <w:rFonts w:ascii="Arial" w:hAnsi="Arial" w:cs="Arial"/>
          <w:color w:val="000000"/>
          <w:shd w:val="clear" w:color="auto" w:fill="FFFFFF"/>
        </w:rPr>
        <w:t>JES</w:t>
      </w:r>
      <w:r w:rsidR="00C7771D" w:rsidRPr="005B4BE7">
        <w:rPr>
          <w:rFonts w:ascii="Arial" w:hAnsi="Arial" w:cs="Arial"/>
          <w:color w:val="000000"/>
          <w:shd w:val="clear" w:color="auto" w:fill="FFFFFF"/>
        </w:rPr>
        <w:t xml:space="preserve">, sdělí mu příslušný orgán písemně, že </w:t>
      </w:r>
      <w:r w:rsidRPr="005B4BE7">
        <w:rPr>
          <w:rFonts w:ascii="Arial" w:hAnsi="Arial" w:cs="Arial"/>
          <w:color w:val="000000"/>
          <w:shd w:val="clear" w:color="auto" w:fill="FFFFFF"/>
        </w:rPr>
        <w:t>JES</w:t>
      </w:r>
      <w:r w:rsidR="00C7771D" w:rsidRPr="005B4BE7">
        <w:rPr>
          <w:rFonts w:ascii="Arial" w:hAnsi="Arial" w:cs="Arial"/>
          <w:color w:val="000000"/>
          <w:shd w:val="clear" w:color="auto" w:fill="FFFFFF"/>
        </w:rPr>
        <w:t xml:space="preserve"> nemůže být vydáno.</w:t>
      </w:r>
    </w:p>
    <w:p w14:paraId="1A39A5AD" w14:textId="4FCDC9B9" w:rsidR="000D0B41" w:rsidRPr="005B4BE7" w:rsidRDefault="005774A7" w:rsidP="000D0B41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5B4BE7">
        <w:rPr>
          <w:rFonts w:ascii="Arial" w:hAnsi="Arial" w:cs="Arial"/>
          <w:color w:val="000000"/>
          <w:shd w:val="clear" w:color="auto" w:fill="FFFFFF"/>
        </w:rPr>
        <w:t xml:space="preserve">Předloží-li žadatel v průběhu vydávání JES upravenou žádost, správní orgán postupuje výše </w:t>
      </w:r>
      <w:r w:rsidR="00865BEE" w:rsidRPr="005B4BE7">
        <w:rPr>
          <w:rFonts w:ascii="Arial" w:hAnsi="Arial" w:cs="Arial"/>
          <w:color w:val="000000"/>
          <w:shd w:val="clear" w:color="auto" w:fill="FFFFFF"/>
        </w:rPr>
        <w:t>uvedeným postupem</w:t>
      </w:r>
      <w:r w:rsidRPr="005B4BE7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35C16061" w14:textId="510BA26F" w:rsidR="005774A7" w:rsidRPr="005B4BE7" w:rsidRDefault="005774A7" w:rsidP="000D0B41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5B4BE7">
        <w:rPr>
          <w:rFonts w:ascii="Arial" w:hAnsi="Arial" w:cs="Arial"/>
          <w:color w:val="000000"/>
          <w:shd w:val="clear" w:color="auto" w:fill="FFFFFF"/>
        </w:rPr>
        <w:t>Lhůty pro vydání JES běží znovu ode dne podání doplněné nebo upravené žádosti.</w:t>
      </w:r>
    </w:p>
    <w:p w14:paraId="080688A4" w14:textId="77777777" w:rsidR="00AD1B4D" w:rsidRPr="005B4BE7" w:rsidRDefault="00AD1B4D" w:rsidP="00AD1B4D">
      <w:pPr>
        <w:jc w:val="both"/>
        <w:rPr>
          <w:rFonts w:ascii="Arial" w:hAnsi="Arial" w:cs="Arial"/>
        </w:rPr>
      </w:pPr>
    </w:p>
    <w:p w14:paraId="16C967FA" w14:textId="167285F1" w:rsidR="00AD1B4D" w:rsidRPr="005B4BE7" w:rsidRDefault="00AD1B4D" w:rsidP="005774A7">
      <w:pPr>
        <w:jc w:val="both"/>
        <w:rPr>
          <w:rFonts w:ascii="Arial" w:hAnsi="Arial" w:cs="Arial"/>
        </w:rPr>
      </w:pPr>
      <w:r w:rsidRPr="005B4BE7">
        <w:rPr>
          <w:rFonts w:ascii="Arial" w:hAnsi="Arial" w:cs="Arial"/>
        </w:rPr>
        <w:t xml:space="preserve">V zájmu snazšího a rychlejšího vyřízení žádosti </w:t>
      </w:r>
      <w:r w:rsidRPr="005B4BE7">
        <w:rPr>
          <w:rFonts w:ascii="Arial" w:hAnsi="Arial" w:cs="Arial"/>
          <w:i/>
        </w:rPr>
        <w:t xml:space="preserve">(v rámci </w:t>
      </w:r>
      <w:r w:rsidR="000D0B41" w:rsidRPr="005B4BE7">
        <w:rPr>
          <w:rFonts w:ascii="Arial" w:hAnsi="Arial" w:cs="Arial"/>
          <w:i/>
        </w:rPr>
        <w:t>JES</w:t>
      </w:r>
      <w:r w:rsidRPr="005B4BE7">
        <w:rPr>
          <w:rFonts w:ascii="Arial" w:hAnsi="Arial" w:cs="Arial"/>
          <w:i/>
        </w:rPr>
        <w:t xml:space="preserve"> se vyjadřuje </w:t>
      </w:r>
      <w:r w:rsidR="00B533A9">
        <w:rPr>
          <w:rFonts w:ascii="Arial" w:hAnsi="Arial" w:cs="Arial"/>
          <w:i/>
        </w:rPr>
        <w:t>šest</w:t>
      </w:r>
      <w:r w:rsidRPr="005B4BE7">
        <w:rPr>
          <w:rFonts w:ascii="Arial" w:hAnsi="Arial" w:cs="Arial"/>
          <w:i/>
        </w:rPr>
        <w:t xml:space="preserve"> dotčených orgánů)</w:t>
      </w:r>
      <w:r w:rsidRPr="005B4BE7">
        <w:rPr>
          <w:rFonts w:ascii="Arial" w:hAnsi="Arial" w:cs="Arial"/>
        </w:rPr>
        <w:t xml:space="preserve"> doporučujeme předkládat </w:t>
      </w:r>
      <w:r w:rsidR="005774A7" w:rsidRPr="005B4BE7">
        <w:rPr>
          <w:rFonts w:ascii="Arial" w:hAnsi="Arial" w:cs="Arial"/>
        </w:rPr>
        <w:t>veškerou</w:t>
      </w:r>
      <w:r w:rsidRPr="005B4BE7">
        <w:rPr>
          <w:rFonts w:ascii="Arial" w:hAnsi="Arial" w:cs="Arial"/>
        </w:rPr>
        <w:t xml:space="preserve"> dokumentaci v</w:t>
      </w:r>
      <w:r w:rsidR="00477EE4" w:rsidRPr="005B4BE7">
        <w:rPr>
          <w:rFonts w:ascii="Arial" w:hAnsi="Arial" w:cs="Arial"/>
        </w:rPr>
        <w:t> </w:t>
      </w:r>
      <w:r w:rsidRPr="005B4BE7">
        <w:rPr>
          <w:rFonts w:ascii="Arial" w:hAnsi="Arial" w:cs="Arial"/>
        </w:rPr>
        <w:t>elektronické</w:t>
      </w:r>
      <w:r w:rsidR="00477EE4" w:rsidRPr="005B4BE7">
        <w:rPr>
          <w:rFonts w:ascii="Arial" w:hAnsi="Arial" w:cs="Arial"/>
        </w:rPr>
        <w:t xml:space="preserve"> podobě</w:t>
      </w:r>
      <w:r w:rsidR="00BE4E4D" w:rsidRPr="005B4BE7">
        <w:rPr>
          <w:rFonts w:ascii="Arial" w:hAnsi="Arial" w:cs="Arial"/>
        </w:rPr>
        <w:t>.</w:t>
      </w:r>
      <w:r w:rsidRPr="005B4BE7">
        <w:rPr>
          <w:rFonts w:ascii="Arial" w:hAnsi="Arial" w:cs="Arial"/>
        </w:rPr>
        <w:t xml:space="preserve"> </w:t>
      </w:r>
    </w:p>
    <w:p w14:paraId="5505789F" w14:textId="77777777" w:rsidR="000D0B41" w:rsidRPr="005B4BE7" w:rsidRDefault="000D0B41" w:rsidP="003D5296">
      <w:pPr>
        <w:tabs>
          <w:tab w:val="left" w:pos="426"/>
          <w:tab w:val="left" w:pos="5245"/>
          <w:tab w:val="center" w:pos="7371"/>
        </w:tabs>
        <w:spacing w:after="120"/>
        <w:rPr>
          <w:rFonts w:ascii="Arial" w:hAnsi="Arial" w:cs="Arial"/>
        </w:rPr>
      </w:pPr>
    </w:p>
    <w:p w14:paraId="3E8BD9A6" w14:textId="77777777" w:rsidR="000D0B41" w:rsidRPr="005B4BE7" w:rsidRDefault="000D0B41" w:rsidP="003D5296">
      <w:pPr>
        <w:tabs>
          <w:tab w:val="left" w:pos="426"/>
          <w:tab w:val="left" w:pos="5245"/>
          <w:tab w:val="center" w:pos="7371"/>
        </w:tabs>
        <w:spacing w:after="120"/>
        <w:rPr>
          <w:rFonts w:ascii="Arial" w:hAnsi="Arial" w:cs="Arial"/>
        </w:rPr>
      </w:pPr>
    </w:p>
    <w:p w14:paraId="5C9CAA41" w14:textId="77777777" w:rsidR="00AF49F7" w:rsidRPr="005B4BE7" w:rsidRDefault="00AF49F7" w:rsidP="00AF49F7">
      <w:pPr>
        <w:tabs>
          <w:tab w:val="left" w:pos="426"/>
          <w:tab w:val="left" w:pos="5245"/>
          <w:tab w:val="center" w:pos="7371"/>
        </w:tabs>
        <w:spacing w:after="120"/>
        <w:rPr>
          <w:rFonts w:ascii="Arial" w:hAnsi="Arial" w:cs="Arial"/>
        </w:rPr>
      </w:pPr>
      <w:r w:rsidRPr="005B4BE7">
        <w:rPr>
          <w:rFonts w:ascii="Arial" w:hAnsi="Arial" w:cs="Arial"/>
        </w:rPr>
        <w:t>V: …………………………………..</w:t>
      </w:r>
      <w:r w:rsidRPr="005B4BE7">
        <w:rPr>
          <w:rFonts w:ascii="Arial" w:hAnsi="Arial" w:cs="Arial"/>
        </w:rPr>
        <w:tab/>
      </w:r>
      <w:r w:rsidRPr="005B4BE7">
        <w:rPr>
          <w:rFonts w:ascii="Arial" w:hAnsi="Arial" w:cs="Arial"/>
        </w:rPr>
        <w:tab/>
        <w:t>dne: …………………………………..</w:t>
      </w:r>
    </w:p>
    <w:p w14:paraId="1F08B241" w14:textId="77777777" w:rsidR="003D5296" w:rsidRPr="005B4BE7" w:rsidRDefault="003D5296" w:rsidP="003D5296">
      <w:pPr>
        <w:tabs>
          <w:tab w:val="center" w:pos="7371"/>
        </w:tabs>
        <w:spacing w:after="120"/>
        <w:rPr>
          <w:rFonts w:ascii="Arial" w:hAnsi="Arial" w:cs="Arial"/>
        </w:rPr>
      </w:pPr>
    </w:p>
    <w:p w14:paraId="2BAB3085" w14:textId="77777777" w:rsidR="003D5296" w:rsidRPr="005B4BE7" w:rsidRDefault="003D5296" w:rsidP="003D5296">
      <w:pPr>
        <w:tabs>
          <w:tab w:val="center" w:pos="7371"/>
        </w:tabs>
        <w:spacing w:after="120"/>
        <w:rPr>
          <w:rFonts w:ascii="Arial" w:hAnsi="Arial" w:cs="Arial"/>
        </w:rPr>
      </w:pPr>
    </w:p>
    <w:p w14:paraId="61712E0A" w14:textId="77777777" w:rsidR="003D5296" w:rsidRPr="005B4BE7" w:rsidRDefault="003D5296" w:rsidP="003D5296">
      <w:pPr>
        <w:tabs>
          <w:tab w:val="center" w:pos="7371"/>
        </w:tabs>
        <w:spacing w:after="120"/>
        <w:rPr>
          <w:rFonts w:ascii="Arial" w:hAnsi="Arial" w:cs="Arial"/>
        </w:rPr>
      </w:pPr>
    </w:p>
    <w:p w14:paraId="4E0019A9" w14:textId="77777777" w:rsidR="003D5296" w:rsidRPr="005B4BE7" w:rsidRDefault="003D5296" w:rsidP="003D5296">
      <w:pPr>
        <w:tabs>
          <w:tab w:val="center" w:pos="7371"/>
        </w:tabs>
        <w:spacing w:after="120"/>
        <w:rPr>
          <w:rFonts w:ascii="Arial" w:hAnsi="Arial" w:cs="Arial"/>
        </w:rPr>
      </w:pPr>
    </w:p>
    <w:p w14:paraId="74E5550A" w14:textId="77777777" w:rsidR="003D5296" w:rsidRPr="005B4BE7" w:rsidRDefault="003D5296" w:rsidP="003D5296">
      <w:pPr>
        <w:tabs>
          <w:tab w:val="center" w:pos="7371"/>
        </w:tabs>
        <w:spacing w:after="120"/>
        <w:rPr>
          <w:rFonts w:ascii="Arial" w:hAnsi="Arial" w:cs="Arial"/>
        </w:rPr>
      </w:pPr>
    </w:p>
    <w:p w14:paraId="1CFC4903" w14:textId="77777777" w:rsidR="003D5296" w:rsidRPr="005B4BE7" w:rsidRDefault="003D5296" w:rsidP="003D5296">
      <w:pPr>
        <w:tabs>
          <w:tab w:val="center" w:pos="7088"/>
        </w:tabs>
        <w:spacing w:after="120"/>
        <w:rPr>
          <w:rFonts w:ascii="Arial" w:hAnsi="Arial" w:cs="Arial"/>
        </w:rPr>
      </w:pPr>
      <w:r w:rsidRPr="005B4BE7">
        <w:rPr>
          <w:rFonts w:ascii="Arial" w:hAnsi="Arial" w:cs="Arial"/>
        </w:rPr>
        <w:tab/>
        <w:t>…………………………………….………………..</w:t>
      </w:r>
    </w:p>
    <w:p w14:paraId="1589AC9E" w14:textId="3FBE0E1B" w:rsidR="003D5296" w:rsidRDefault="003D5296" w:rsidP="003D5296">
      <w:pPr>
        <w:tabs>
          <w:tab w:val="center" w:pos="7088"/>
        </w:tabs>
        <w:rPr>
          <w:rFonts w:ascii="Arial" w:hAnsi="Arial" w:cs="Arial"/>
        </w:rPr>
      </w:pPr>
      <w:r w:rsidRPr="005B4BE7">
        <w:rPr>
          <w:rFonts w:ascii="Arial" w:hAnsi="Arial" w:cs="Arial"/>
        </w:rPr>
        <w:tab/>
        <w:t>podpisy žadatele nebo jeho zástupce</w:t>
      </w:r>
    </w:p>
    <w:p w14:paraId="5DAFE989" w14:textId="77777777" w:rsidR="003D5296" w:rsidRDefault="003D5296" w:rsidP="003D5296">
      <w:pPr>
        <w:tabs>
          <w:tab w:val="center" w:pos="7088"/>
        </w:tabs>
        <w:rPr>
          <w:rFonts w:ascii="Arial" w:hAnsi="Arial" w:cs="Arial"/>
        </w:rPr>
      </w:pPr>
    </w:p>
    <w:p w14:paraId="409F1931" w14:textId="77777777" w:rsidR="003D5296" w:rsidRDefault="003D5296" w:rsidP="003D5296">
      <w:pPr>
        <w:tabs>
          <w:tab w:val="center" w:pos="7088"/>
        </w:tabs>
        <w:rPr>
          <w:rFonts w:ascii="Arial" w:hAnsi="Arial" w:cs="Arial"/>
        </w:rPr>
      </w:pPr>
    </w:p>
    <w:p w14:paraId="3E5D6B8B" w14:textId="77777777" w:rsidR="00143F7E" w:rsidRDefault="00143F7E" w:rsidP="00B76E43">
      <w:pPr>
        <w:ind w:right="284"/>
        <w:rPr>
          <w:rFonts w:ascii="Arial" w:hAnsi="Arial" w:cs="Arial"/>
        </w:rPr>
      </w:pPr>
    </w:p>
    <w:p w14:paraId="2E51F812" w14:textId="77777777" w:rsidR="003D5296" w:rsidRPr="00177EA4" w:rsidRDefault="003D5296" w:rsidP="00B76E43">
      <w:pPr>
        <w:ind w:right="284"/>
        <w:rPr>
          <w:rFonts w:ascii="Arial" w:hAnsi="Arial" w:cs="Arial"/>
        </w:rPr>
      </w:pPr>
    </w:p>
    <w:sectPr w:rsidR="003D5296" w:rsidRPr="00177EA4" w:rsidSect="00075FCD">
      <w:headerReference w:type="first" r:id="rId14"/>
      <w:footerReference w:type="first" r:id="rId15"/>
      <w:pgSz w:w="11906" w:h="16838"/>
      <w:pgMar w:top="1276" w:right="849" w:bottom="1560" w:left="1134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17C30" w14:textId="77777777" w:rsidR="00B4439A" w:rsidRDefault="00B4439A" w:rsidP="00B12B71">
      <w:pPr>
        <w:spacing w:after="0" w:line="240" w:lineRule="auto"/>
      </w:pPr>
      <w:r>
        <w:separator/>
      </w:r>
    </w:p>
  </w:endnote>
  <w:endnote w:type="continuationSeparator" w:id="0">
    <w:p w14:paraId="56FD818D" w14:textId="77777777" w:rsidR="00B4439A" w:rsidRDefault="00B4439A" w:rsidP="00B1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1F968" w14:textId="77777777" w:rsidR="00C87C6F" w:rsidRDefault="00C87C6F" w:rsidP="00C87C6F">
    <w:pPr>
      <w:spacing w:after="0" w:line="240" w:lineRule="auto"/>
      <w:ind w:left="284" w:hanging="284"/>
      <w:rPr>
        <w:rFonts w:ascii="Arial" w:hAnsi="Arial" w:cs="Arial"/>
        <w:sz w:val="12"/>
      </w:rPr>
    </w:pPr>
    <w:r>
      <w:rPr>
        <w:sz w:val="12"/>
      </w:rPr>
      <w:t>*)</w:t>
    </w:r>
    <w:r>
      <w:rPr>
        <w:sz w:val="12"/>
      </w:rPr>
      <w:tab/>
    </w:r>
    <w:r>
      <w:rPr>
        <w:rFonts w:ascii="Arial" w:hAnsi="Arial" w:cs="Arial"/>
        <w:sz w:val="12"/>
      </w:rPr>
      <w:t>Nepovinný údaj</w:t>
    </w:r>
  </w:p>
  <w:p w14:paraId="3809AE00" w14:textId="77777777" w:rsidR="00C87C6F" w:rsidRDefault="00C87C6F" w:rsidP="00C87C6F">
    <w:pPr>
      <w:spacing w:after="0" w:line="240" w:lineRule="auto"/>
      <w:ind w:left="284" w:hanging="284"/>
      <w:rPr>
        <w:rFonts w:ascii="Arial" w:hAnsi="Arial" w:cs="Arial"/>
        <w:sz w:val="12"/>
      </w:rPr>
    </w:pPr>
    <w:r>
      <w:rPr>
        <w:sz w:val="12"/>
      </w:rPr>
      <w:t xml:space="preserve">**) </w:t>
    </w:r>
    <w:r>
      <w:rPr>
        <w:sz w:val="12"/>
      </w:rPr>
      <w:tab/>
    </w:r>
    <w:r>
      <w:rPr>
        <w:rFonts w:ascii="Arial" w:hAnsi="Arial" w:cs="Arial"/>
        <w:sz w:val="12"/>
      </w:rPr>
      <w:t>Vyplnění údaje není povinné, protože jde o referenční údaj obsažený v základních registrech. Poskytnutí údaje však může být požadováno za podmínek stanovených zákonem.</w:t>
    </w:r>
  </w:p>
  <w:p w14:paraId="6664F7B6" w14:textId="77777777" w:rsidR="00C87C6F" w:rsidRPr="00C87C6F" w:rsidRDefault="00C87C6F" w:rsidP="00C87C6F">
    <w:pPr>
      <w:pStyle w:val="Zpat"/>
      <w:rPr>
        <w:b/>
        <w:bCs/>
      </w:rPr>
    </w:pPr>
  </w:p>
  <w:p w14:paraId="39F4DFFF" w14:textId="77777777" w:rsidR="00C87C6F" w:rsidRDefault="00C87C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164D6" w14:textId="77777777" w:rsidR="00B4439A" w:rsidRDefault="00B4439A" w:rsidP="00B12B71">
      <w:pPr>
        <w:spacing w:after="0" w:line="240" w:lineRule="auto"/>
      </w:pPr>
      <w:r>
        <w:separator/>
      </w:r>
    </w:p>
  </w:footnote>
  <w:footnote w:type="continuationSeparator" w:id="0">
    <w:p w14:paraId="06BE0AD1" w14:textId="77777777" w:rsidR="00B4439A" w:rsidRDefault="00B4439A" w:rsidP="00B1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9D38B" w14:textId="39D7B5F2" w:rsidR="00C87C6F" w:rsidRPr="00075FCD" w:rsidRDefault="00C87C6F" w:rsidP="00C87C6F">
    <w:pPr>
      <w:pStyle w:val="Zhlav"/>
      <w:tabs>
        <w:tab w:val="clear" w:pos="4536"/>
        <w:tab w:val="clear" w:pos="9072"/>
        <w:tab w:val="left" w:pos="5103"/>
        <w:tab w:val="right" w:pos="9639"/>
      </w:tabs>
      <w:jc w:val="center"/>
      <w:rPr>
        <w:rFonts w:ascii="Arial" w:hAnsi="Arial" w:cs="Arial"/>
        <w:b/>
        <w:bCs/>
        <w:sz w:val="24"/>
        <w:szCs w:val="24"/>
      </w:rPr>
    </w:pPr>
    <w:r w:rsidRPr="00075FCD">
      <w:rPr>
        <w:rFonts w:ascii="Arial" w:hAnsi="Arial" w:cs="Arial"/>
        <w:b/>
        <w:bCs/>
        <w:sz w:val="24"/>
        <w:szCs w:val="24"/>
      </w:rPr>
      <w:t>Městský úřad Vysoké Mýto</w:t>
    </w:r>
    <w:r w:rsidR="00075FCD" w:rsidRPr="00075FCD">
      <w:rPr>
        <w:rFonts w:ascii="Arial" w:hAnsi="Arial" w:cs="Arial"/>
        <w:b/>
        <w:bCs/>
        <w:sz w:val="24"/>
        <w:szCs w:val="24"/>
      </w:rPr>
      <w:t>, odbor životního prostředí</w:t>
    </w:r>
  </w:p>
  <w:p w14:paraId="431EF894" w14:textId="77777777" w:rsidR="00C87C6F" w:rsidRPr="00C87C6F" w:rsidRDefault="00C87C6F" w:rsidP="00C87C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24ACC"/>
    <w:multiLevelType w:val="multilevel"/>
    <w:tmpl w:val="582E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65C31"/>
    <w:multiLevelType w:val="hybridMultilevel"/>
    <w:tmpl w:val="40043F5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675A9D"/>
    <w:multiLevelType w:val="hybridMultilevel"/>
    <w:tmpl w:val="119E2378"/>
    <w:lvl w:ilvl="0" w:tplc="16367B74">
      <w:start w:val="1"/>
      <w:numFmt w:val="decimal"/>
      <w:lvlText w:val="%1."/>
      <w:lvlJc w:val="left"/>
      <w:pPr>
        <w:ind w:left="408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9C6786"/>
    <w:multiLevelType w:val="hybridMultilevel"/>
    <w:tmpl w:val="44D06B68"/>
    <w:lvl w:ilvl="0" w:tplc="FFFFFFFF">
      <w:start w:val="1"/>
      <w:numFmt w:val="upperRoman"/>
      <w:lvlText w:val="%1."/>
      <w:lvlJc w:val="left"/>
      <w:pPr>
        <w:ind w:left="408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22517D"/>
    <w:multiLevelType w:val="hybridMultilevel"/>
    <w:tmpl w:val="44D06B68"/>
    <w:lvl w:ilvl="0" w:tplc="F6D4EC84">
      <w:start w:val="1"/>
      <w:numFmt w:val="upperRoman"/>
      <w:lvlText w:val="%1."/>
      <w:lvlJc w:val="left"/>
      <w:pPr>
        <w:ind w:left="40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641206"/>
    <w:multiLevelType w:val="hybridMultilevel"/>
    <w:tmpl w:val="4DBEEC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527D6"/>
    <w:multiLevelType w:val="hybridMultilevel"/>
    <w:tmpl w:val="9FFAB8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70929"/>
    <w:multiLevelType w:val="hybridMultilevel"/>
    <w:tmpl w:val="1E5288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4B1F31"/>
    <w:multiLevelType w:val="hybridMultilevel"/>
    <w:tmpl w:val="40D6A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539CE"/>
    <w:multiLevelType w:val="hybridMultilevel"/>
    <w:tmpl w:val="1452FC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630A7D"/>
    <w:multiLevelType w:val="hybridMultilevel"/>
    <w:tmpl w:val="E7262F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4573A"/>
    <w:multiLevelType w:val="hybridMultilevel"/>
    <w:tmpl w:val="E00E00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B1241"/>
    <w:multiLevelType w:val="hybridMultilevel"/>
    <w:tmpl w:val="92729D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E75FB"/>
    <w:multiLevelType w:val="hybridMultilevel"/>
    <w:tmpl w:val="C8C6CC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58173">
    <w:abstractNumId w:val="4"/>
  </w:num>
  <w:num w:numId="2" w16cid:durableId="1646815234">
    <w:abstractNumId w:val="4"/>
    <w:lvlOverride w:ilvl="0">
      <w:startOverride w:val="1"/>
    </w:lvlOverride>
  </w:num>
  <w:num w:numId="3" w16cid:durableId="1137186546">
    <w:abstractNumId w:val="9"/>
  </w:num>
  <w:num w:numId="4" w16cid:durableId="576212999">
    <w:abstractNumId w:val="2"/>
  </w:num>
  <w:num w:numId="5" w16cid:durableId="1581669439">
    <w:abstractNumId w:val="12"/>
  </w:num>
  <w:num w:numId="6" w16cid:durableId="1924684681">
    <w:abstractNumId w:val="5"/>
  </w:num>
  <w:num w:numId="7" w16cid:durableId="427311587">
    <w:abstractNumId w:val="6"/>
  </w:num>
  <w:num w:numId="8" w16cid:durableId="546767561">
    <w:abstractNumId w:val="1"/>
  </w:num>
  <w:num w:numId="9" w16cid:durableId="1371877916">
    <w:abstractNumId w:val="8"/>
  </w:num>
  <w:num w:numId="10" w16cid:durableId="261651992">
    <w:abstractNumId w:val="10"/>
  </w:num>
  <w:num w:numId="11" w16cid:durableId="2126540685">
    <w:abstractNumId w:val="13"/>
  </w:num>
  <w:num w:numId="12" w16cid:durableId="548148134">
    <w:abstractNumId w:val="11"/>
  </w:num>
  <w:num w:numId="13" w16cid:durableId="980379046">
    <w:abstractNumId w:val="3"/>
  </w:num>
  <w:num w:numId="14" w16cid:durableId="2003119867">
    <w:abstractNumId w:val="0"/>
  </w:num>
  <w:num w:numId="15" w16cid:durableId="966862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2FF"/>
    <w:rsid w:val="00057540"/>
    <w:rsid w:val="00066A60"/>
    <w:rsid w:val="00075FCD"/>
    <w:rsid w:val="000938A0"/>
    <w:rsid w:val="000D0B41"/>
    <w:rsid w:val="00143F7E"/>
    <w:rsid w:val="00177EA4"/>
    <w:rsid w:val="001824FC"/>
    <w:rsid w:val="001A456D"/>
    <w:rsid w:val="001A4764"/>
    <w:rsid w:val="00226DE2"/>
    <w:rsid w:val="00230581"/>
    <w:rsid w:val="002548F8"/>
    <w:rsid w:val="00262B17"/>
    <w:rsid w:val="00274AFA"/>
    <w:rsid w:val="00280C12"/>
    <w:rsid w:val="00367E87"/>
    <w:rsid w:val="003D5296"/>
    <w:rsid w:val="003F46C6"/>
    <w:rsid w:val="004357C6"/>
    <w:rsid w:val="0044072A"/>
    <w:rsid w:val="00442441"/>
    <w:rsid w:val="00447247"/>
    <w:rsid w:val="0045257D"/>
    <w:rsid w:val="00476319"/>
    <w:rsid w:val="00477EE4"/>
    <w:rsid w:val="00483A4E"/>
    <w:rsid w:val="0050466B"/>
    <w:rsid w:val="00532230"/>
    <w:rsid w:val="005323A9"/>
    <w:rsid w:val="00555542"/>
    <w:rsid w:val="005629A4"/>
    <w:rsid w:val="005774A7"/>
    <w:rsid w:val="005B4BE7"/>
    <w:rsid w:val="005C3EBC"/>
    <w:rsid w:val="005E3161"/>
    <w:rsid w:val="005F005E"/>
    <w:rsid w:val="00612532"/>
    <w:rsid w:val="0063702E"/>
    <w:rsid w:val="006A7DEA"/>
    <w:rsid w:val="0073564E"/>
    <w:rsid w:val="0074105C"/>
    <w:rsid w:val="007507C7"/>
    <w:rsid w:val="00766B91"/>
    <w:rsid w:val="007A3461"/>
    <w:rsid w:val="007A5E1A"/>
    <w:rsid w:val="007B77C5"/>
    <w:rsid w:val="007D438E"/>
    <w:rsid w:val="007D667D"/>
    <w:rsid w:val="008143E5"/>
    <w:rsid w:val="008430A2"/>
    <w:rsid w:val="00865BEE"/>
    <w:rsid w:val="00883A73"/>
    <w:rsid w:val="009040A3"/>
    <w:rsid w:val="00955C54"/>
    <w:rsid w:val="00957C6C"/>
    <w:rsid w:val="009A15C2"/>
    <w:rsid w:val="009A4499"/>
    <w:rsid w:val="00A01711"/>
    <w:rsid w:val="00A10068"/>
    <w:rsid w:val="00A11A88"/>
    <w:rsid w:val="00A12ED0"/>
    <w:rsid w:val="00A3662A"/>
    <w:rsid w:val="00A87DAB"/>
    <w:rsid w:val="00A935F1"/>
    <w:rsid w:val="00AA2BAB"/>
    <w:rsid w:val="00AA46F1"/>
    <w:rsid w:val="00AA7473"/>
    <w:rsid w:val="00AD1B4D"/>
    <w:rsid w:val="00AD3E7B"/>
    <w:rsid w:val="00AF49F7"/>
    <w:rsid w:val="00B06916"/>
    <w:rsid w:val="00B12B71"/>
    <w:rsid w:val="00B1311A"/>
    <w:rsid w:val="00B4439A"/>
    <w:rsid w:val="00B5243F"/>
    <w:rsid w:val="00B533A9"/>
    <w:rsid w:val="00B76E43"/>
    <w:rsid w:val="00BA5119"/>
    <w:rsid w:val="00BB3C88"/>
    <w:rsid w:val="00BB71F9"/>
    <w:rsid w:val="00BE4E4D"/>
    <w:rsid w:val="00BE74A6"/>
    <w:rsid w:val="00C15C48"/>
    <w:rsid w:val="00C25C72"/>
    <w:rsid w:val="00C64E5C"/>
    <w:rsid w:val="00C7771D"/>
    <w:rsid w:val="00C87C6F"/>
    <w:rsid w:val="00CA322A"/>
    <w:rsid w:val="00CC6749"/>
    <w:rsid w:val="00CF0EFD"/>
    <w:rsid w:val="00CF37DA"/>
    <w:rsid w:val="00D002FF"/>
    <w:rsid w:val="00DD4A11"/>
    <w:rsid w:val="00DF065D"/>
    <w:rsid w:val="00DF0B62"/>
    <w:rsid w:val="00E53705"/>
    <w:rsid w:val="00EA1854"/>
    <w:rsid w:val="00EA5C24"/>
    <w:rsid w:val="00ED3DA5"/>
    <w:rsid w:val="00ED5319"/>
    <w:rsid w:val="00EE6DD2"/>
    <w:rsid w:val="00F14371"/>
    <w:rsid w:val="00F32E2B"/>
    <w:rsid w:val="00FC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738EE"/>
  <w15:chartTrackingRefBased/>
  <w15:docId w15:val="{BA30F77D-8355-4576-A44D-4DB5473B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02FF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35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2FF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02FF"/>
    <w:rPr>
      <w:rFonts w:ascii="Verdana" w:hAnsi="Verdana"/>
      <w:b/>
      <w:sz w:val="20"/>
      <w:szCs w:val="20"/>
    </w:rPr>
  </w:style>
  <w:style w:type="paragraph" w:styleId="Revize">
    <w:name w:val="Revision"/>
    <w:hidden/>
    <w:uiPriority w:val="99"/>
    <w:semiHidden/>
    <w:rsid w:val="000938A0"/>
    <w:pPr>
      <w:spacing w:after="0" w:line="240" w:lineRule="auto"/>
    </w:pPr>
  </w:style>
  <w:style w:type="paragraph" w:styleId="Zhlav">
    <w:name w:val="header"/>
    <w:basedOn w:val="Normln"/>
    <w:link w:val="ZhlavChar"/>
    <w:rsid w:val="000938A0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G Times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0938A0"/>
    <w:rPr>
      <w:rFonts w:ascii="Times New Roman" w:eastAsia="Times New Roman" w:hAnsi="Times New Roman" w:cs="CG Times"/>
      <w:sz w:val="20"/>
      <w:szCs w:val="20"/>
      <w:lang w:eastAsia="cs-CZ"/>
    </w:rPr>
  </w:style>
  <w:style w:type="paragraph" w:customStyle="1" w:styleId="Styl2">
    <w:name w:val="Styl2"/>
    <w:basedOn w:val="Normln"/>
    <w:autoRedefine/>
    <w:rsid w:val="00BA5119"/>
    <w:pPr>
      <w:spacing w:after="120" w:line="240" w:lineRule="auto"/>
      <w:ind w:left="709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Odkaznakoment">
    <w:name w:val="annotation reference"/>
    <w:rsid w:val="000938A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38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G Times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0938A0"/>
    <w:rPr>
      <w:rFonts w:ascii="Times New Roman" w:eastAsia="Times New Roman" w:hAnsi="Times New Roman" w:cs="CG Times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35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12ED0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EFD"/>
    <w:pPr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EFD"/>
    <w:rPr>
      <w:rFonts w:ascii="Times New Roman" w:eastAsia="Times New Roman" w:hAnsi="Times New Roman" w:cs="CG Times"/>
      <w:b/>
      <w:bCs/>
      <w:sz w:val="20"/>
      <w:szCs w:val="20"/>
      <w:lang w:eastAsia="cs-CZ"/>
    </w:rPr>
  </w:style>
  <w:style w:type="character" w:customStyle="1" w:styleId="normln0">
    <w:name w:val="normln"/>
    <w:basedOn w:val="Standardnpsmoodstavce"/>
    <w:rsid w:val="007A5E1A"/>
  </w:style>
  <w:style w:type="paragraph" w:styleId="Zpat">
    <w:name w:val="footer"/>
    <w:basedOn w:val="Normln"/>
    <w:link w:val="ZpatChar"/>
    <w:uiPriority w:val="99"/>
    <w:unhideWhenUsed/>
    <w:rsid w:val="00B12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B71"/>
  </w:style>
  <w:style w:type="paragraph" w:styleId="Zkladntextodsazen">
    <w:name w:val="Body Text Indent"/>
    <w:basedOn w:val="Normln"/>
    <w:link w:val="ZkladntextodsazenChar"/>
    <w:rsid w:val="00B12B71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CG Times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12B71"/>
    <w:rPr>
      <w:rFonts w:ascii="Times New Roman" w:eastAsia="Times New Roman" w:hAnsi="Times New Roman" w:cs="CG Times"/>
      <w:sz w:val="20"/>
      <w:szCs w:val="20"/>
      <w:lang w:eastAsia="cs-CZ"/>
    </w:rPr>
  </w:style>
  <w:style w:type="character" w:styleId="Hypertextovodkaz">
    <w:name w:val="Hyperlink"/>
    <w:rsid w:val="00CC6749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9A4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76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jasanska@vysoke-myto.cz" TargetMode="External"/><Relationship Id="rId13" Type="http://schemas.openxmlformats.org/officeDocument/2006/relationships/hyperlink" Target="https://jmk.cz/content/292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O:\JES\&#381;&#193;DOST\ODPADY%20-%20spec.%20n&#225;le&#382;itosti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mk.cz/content/2926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ana.malinska@vysoke-myt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andrlova@vysoke-myto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C9AF4-2738-4B38-BAFC-2DF9311F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1745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Chlíbek Pavel</dc:creator>
  <cp:keywords/>
  <dc:description/>
  <cp:lastModifiedBy>Veronika Richtrová</cp:lastModifiedBy>
  <cp:revision>5</cp:revision>
  <dcterms:created xsi:type="dcterms:W3CDTF">2024-06-26T10:57:00Z</dcterms:created>
  <dcterms:modified xsi:type="dcterms:W3CDTF">2024-06-27T08:54:00Z</dcterms:modified>
</cp:coreProperties>
</file>